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  <w:r w:rsidRPr="000045FD">
        <w:rPr>
          <w:color w:val="auto"/>
        </w:rPr>
        <w:tab/>
      </w:r>
      <w:r w:rsidRPr="000045FD">
        <w:rPr>
          <w:rFonts w:ascii="Times New Roman" w:hAnsi="Times New Roman" w:cs="Times New Roman"/>
          <w:color w:val="auto"/>
        </w:rPr>
        <w:t>Утверждаю</w:t>
      </w:r>
    </w:p>
    <w:p w:rsidR="008235EE" w:rsidRPr="000045FD" w:rsidRDefault="00D146AF" w:rsidP="00E07DC7">
      <w:pPr>
        <w:ind w:left="3540" w:firstLine="708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</w:t>
      </w:r>
      <w:r w:rsidR="008235EE" w:rsidRPr="000045FD">
        <w:rPr>
          <w:rFonts w:ascii="Times New Roman" w:hAnsi="Times New Roman" w:cs="Times New Roman"/>
          <w:color w:val="auto"/>
        </w:rPr>
        <w:t>иректор СОГБ</w:t>
      </w:r>
      <w:r w:rsidR="00E07DC7">
        <w:rPr>
          <w:rFonts w:ascii="Times New Roman" w:hAnsi="Times New Roman" w:cs="Times New Roman"/>
          <w:color w:val="auto"/>
        </w:rPr>
        <w:t>П</w:t>
      </w:r>
      <w:r w:rsidR="008235EE" w:rsidRPr="000045FD">
        <w:rPr>
          <w:rFonts w:ascii="Times New Roman" w:hAnsi="Times New Roman" w:cs="Times New Roman"/>
          <w:color w:val="auto"/>
        </w:rPr>
        <w:t xml:space="preserve">ОУ «Верхнеднепровский </w:t>
      </w: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  <w:r w:rsidRPr="000045FD">
        <w:rPr>
          <w:rFonts w:ascii="Times New Roman" w:hAnsi="Times New Roman" w:cs="Times New Roman"/>
          <w:color w:val="auto"/>
        </w:rPr>
        <w:t>технологический техникум»</w:t>
      </w: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  <w:r w:rsidRPr="000045FD">
        <w:rPr>
          <w:rFonts w:ascii="Times New Roman" w:hAnsi="Times New Roman" w:cs="Times New Roman"/>
          <w:color w:val="auto"/>
        </w:rPr>
        <w:t>_________________________</w:t>
      </w:r>
      <w:r w:rsidR="00E07DC7">
        <w:rPr>
          <w:rFonts w:ascii="Times New Roman" w:hAnsi="Times New Roman" w:cs="Times New Roman"/>
          <w:color w:val="auto"/>
        </w:rPr>
        <w:t>С.</w:t>
      </w:r>
      <w:r w:rsidR="00FE6E3A">
        <w:rPr>
          <w:rFonts w:ascii="Times New Roman" w:hAnsi="Times New Roman" w:cs="Times New Roman"/>
          <w:color w:val="auto"/>
        </w:rPr>
        <w:t>И</w:t>
      </w:r>
      <w:r w:rsidR="00E07DC7">
        <w:rPr>
          <w:rFonts w:ascii="Times New Roman" w:hAnsi="Times New Roman" w:cs="Times New Roman"/>
          <w:color w:val="auto"/>
        </w:rPr>
        <w:t>.</w:t>
      </w:r>
      <w:r w:rsidR="00FE6E3A">
        <w:rPr>
          <w:rFonts w:ascii="Times New Roman" w:hAnsi="Times New Roman" w:cs="Times New Roman"/>
          <w:color w:val="auto"/>
        </w:rPr>
        <w:t>Журавле</w:t>
      </w:r>
      <w:r w:rsidR="00E07DC7">
        <w:rPr>
          <w:rFonts w:ascii="Times New Roman" w:hAnsi="Times New Roman" w:cs="Times New Roman"/>
          <w:color w:val="auto"/>
        </w:rPr>
        <w:t>ва</w:t>
      </w:r>
    </w:p>
    <w:p w:rsidR="008235EE" w:rsidRPr="00F20E0F" w:rsidRDefault="008235EE" w:rsidP="008235EE">
      <w:pPr>
        <w:jc w:val="right"/>
        <w:rPr>
          <w:rFonts w:ascii="Times New Roman" w:hAnsi="Times New Roman" w:cs="Times New Roman"/>
          <w:color w:val="auto"/>
          <w:u w:val="single"/>
        </w:rPr>
      </w:pPr>
      <w:r w:rsidRPr="00F20E0F">
        <w:rPr>
          <w:rFonts w:ascii="Times New Roman" w:hAnsi="Times New Roman" w:cs="Times New Roman"/>
          <w:color w:val="auto"/>
        </w:rPr>
        <w:t>(Приказ №</w:t>
      </w:r>
      <w:r w:rsidR="008A51CA">
        <w:rPr>
          <w:rFonts w:ascii="Times New Roman" w:hAnsi="Times New Roman" w:cs="Times New Roman"/>
          <w:color w:val="auto"/>
        </w:rPr>
        <w:t xml:space="preserve"> </w:t>
      </w:r>
      <w:r w:rsidR="006B18D2">
        <w:rPr>
          <w:rFonts w:ascii="Times New Roman" w:hAnsi="Times New Roman" w:cs="Times New Roman"/>
          <w:color w:val="auto"/>
        </w:rPr>
        <w:t>17</w:t>
      </w:r>
      <w:r w:rsidR="009C56A4">
        <w:rPr>
          <w:rFonts w:ascii="Times New Roman" w:hAnsi="Times New Roman" w:cs="Times New Roman"/>
          <w:color w:val="auto"/>
        </w:rPr>
        <w:t xml:space="preserve"> </w:t>
      </w:r>
      <w:r w:rsidR="00570B31" w:rsidRPr="00F20E0F">
        <w:rPr>
          <w:rFonts w:ascii="Times New Roman" w:hAnsi="Times New Roman" w:cs="Times New Roman"/>
          <w:color w:val="auto"/>
        </w:rPr>
        <w:t xml:space="preserve">от </w:t>
      </w:r>
      <w:r w:rsidR="006B18D2">
        <w:rPr>
          <w:rFonts w:ascii="Times New Roman" w:hAnsi="Times New Roman" w:cs="Times New Roman"/>
          <w:color w:val="auto"/>
        </w:rPr>
        <w:t>26.02.2026</w:t>
      </w:r>
      <w:r w:rsidRPr="00F20E0F">
        <w:rPr>
          <w:rFonts w:ascii="Times New Roman" w:hAnsi="Times New Roman" w:cs="Times New Roman"/>
          <w:color w:val="auto"/>
        </w:rPr>
        <w:t>)</w:t>
      </w: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</w:p>
    <w:p w:rsidR="008235EE" w:rsidRPr="000045FD" w:rsidRDefault="008235EE" w:rsidP="008235EE">
      <w:pPr>
        <w:jc w:val="center"/>
        <w:rPr>
          <w:rFonts w:ascii="Times New Roman" w:hAnsi="Times New Roman" w:cs="Times New Roman"/>
          <w:color w:val="auto"/>
        </w:rPr>
      </w:pP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</w:p>
    <w:p w:rsidR="00FE5095" w:rsidRDefault="00FE5095" w:rsidP="008235EE">
      <w:pPr>
        <w:jc w:val="right"/>
        <w:rPr>
          <w:rFonts w:ascii="Times New Roman" w:hAnsi="Times New Roman" w:cs="Times New Roman"/>
          <w:color w:val="auto"/>
        </w:rPr>
      </w:pPr>
    </w:p>
    <w:p w:rsidR="001775F2" w:rsidRDefault="001775F2" w:rsidP="008235EE">
      <w:pPr>
        <w:jc w:val="right"/>
        <w:rPr>
          <w:rFonts w:ascii="Times New Roman" w:hAnsi="Times New Roman" w:cs="Times New Roman"/>
          <w:color w:val="auto"/>
        </w:rPr>
      </w:pPr>
    </w:p>
    <w:p w:rsidR="001775F2" w:rsidRDefault="001775F2" w:rsidP="008235EE">
      <w:pPr>
        <w:jc w:val="right"/>
        <w:rPr>
          <w:rFonts w:ascii="Times New Roman" w:hAnsi="Times New Roman" w:cs="Times New Roman"/>
          <w:color w:val="auto"/>
        </w:rPr>
      </w:pPr>
    </w:p>
    <w:p w:rsidR="001775F2" w:rsidRDefault="001775F2" w:rsidP="008235EE">
      <w:pPr>
        <w:jc w:val="right"/>
        <w:rPr>
          <w:rFonts w:ascii="Times New Roman" w:hAnsi="Times New Roman" w:cs="Times New Roman"/>
          <w:color w:val="auto"/>
        </w:rPr>
      </w:pPr>
    </w:p>
    <w:p w:rsidR="00B41951" w:rsidRDefault="00B41951" w:rsidP="008235EE">
      <w:pPr>
        <w:jc w:val="right"/>
        <w:rPr>
          <w:rFonts w:ascii="Times New Roman" w:hAnsi="Times New Roman" w:cs="Times New Roman"/>
          <w:color w:val="auto"/>
        </w:rPr>
      </w:pPr>
    </w:p>
    <w:p w:rsidR="00B41951" w:rsidRDefault="00B41951" w:rsidP="008235EE">
      <w:pPr>
        <w:jc w:val="right"/>
        <w:rPr>
          <w:rFonts w:ascii="Times New Roman" w:hAnsi="Times New Roman" w:cs="Times New Roman"/>
          <w:color w:val="auto"/>
        </w:rPr>
      </w:pPr>
    </w:p>
    <w:p w:rsidR="00B41951" w:rsidRDefault="00B41951" w:rsidP="008235EE">
      <w:pPr>
        <w:jc w:val="right"/>
        <w:rPr>
          <w:rFonts w:ascii="Times New Roman" w:hAnsi="Times New Roman" w:cs="Times New Roman"/>
          <w:color w:val="auto"/>
        </w:rPr>
      </w:pPr>
    </w:p>
    <w:p w:rsidR="00B41951" w:rsidRPr="000045FD" w:rsidRDefault="00B41951" w:rsidP="008235EE">
      <w:pPr>
        <w:jc w:val="right"/>
        <w:rPr>
          <w:rFonts w:ascii="Times New Roman" w:hAnsi="Times New Roman" w:cs="Times New Roman"/>
          <w:color w:val="auto"/>
        </w:rPr>
      </w:pPr>
    </w:p>
    <w:p w:rsidR="008235EE" w:rsidRPr="000045FD" w:rsidRDefault="008235EE" w:rsidP="008235EE">
      <w:pPr>
        <w:jc w:val="right"/>
        <w:rPr>
          <w:rFonts w:ascii="Times New Roman" w:hAnsi="Times New Roman" w:cs="Times New Roman"/>
          <w:color w:val="auto"/>
        </w:rPr>
      </w:pPr>
    </w:p>
    <w:p w:rsidR="008235EE" w:rsidRPr="00E07DC7" w:rsidRDefault="008235EE" w:rsidP="008235EE">
      <w:pPr>
        <w:jc w:val="center"/>
        <w:rPr>
          <w:rFonts w:ascii="Algerian" w:hAnsi="Algerian" w:cs="Times New Roman"/>
          <w:b/>
          <w:color w:val="auto"/>
          <w:sz w:val="44"/>
          <w:szCs w:val="44"/>
        </w:rPr>
      </w:pP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П</w:t>
      </w:r>
      <w:r w:rsidR="005A2D5C">
        <w:rPr>
          <w:rFonts w:ascii="Times New Roman" w:hAnsi="Times New Roman" w:cs="Times New Roman"/>
          <w:b/>
          <w:color w:val="auto"/>
          <w:sz w:val="44"/>
          <w:szCs w:val="44"/>
        </w:rPr>
        <w:t>равила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приёма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</w:p>
    <w:p w:rsidR="008235EE" w:rsidRPr="0071142B" w:rsidRDefault="008235EE" w:rsidP="008235EE">
      <w:pPr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в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смоленское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областное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государственное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бюджетное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="00E07DC7" w:rsidRPr="00E07DC7">
        <w:rPr>
          <w:rFonts w:ascii="Times New Roman" w:hAnsi="Times New Roman" w:cs="Times New Roman"/>
          <w:b/>
          <w:color w:val="auto"/>
          <w:sz w:val="44"/>
          <w:szCs w:val="44"/>
        </w:rPr>
        <w:t>профессиональное</w:t>
      </w:r>
      <w:r w:rsidR="00E07DC7"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образовательное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E07DC7">
        <w:rPr>
          <w:rFonts w:ascii="Times New Roman" w:hAnsi="Times New Roman" w:cs="Times New Roman"/>
          <w:b/>
          <w:color w:val="auto"/>
          <w:sz w:val="44"/>
          <w:szCs w:val="44"/>
        </w:rPr>
        <w:t>учреждение</w:t>
      </w:r>
      <w:r w:rsidRPr="00E07DC7">
        <w:rPr>
          <w:rFonts w:ascii="Algerian" w:hAnsi="Algerian" w:cs="Times New Roman"/>
          <w:b/>
          <w:color w:val="auto"/>
          <w:sz w:val="44"/>
          <w:szCs w:val="44"/>
        </w:rPr>
        <w:t xml:space="preserve"> </w:t>
      </w:r>
      <w:r w:rsidRPr="0071142B">
        <w:rPr>
          <w:rFonts w:ascii="Times New Roman" w:hAnsi="Times New Roman" w:cs="Times New Roman"/>
          <w:b/>
          <w:color w:val="auto"/>
          <w:sz w:val="44"/>
          <w:szCs w:val="44"/>
        </w:rPr>
        <w:t xml:space="preserve">«Верхнеднепровский технологический техникум» </w:t>
      </w:r>
    </w:p>
    <w:p w:rsidR="008235EE" w:rsidRPr="0071142B" w:rsidRDefault="008235EE" w:rsidP="008235EE">
      <w:pPr>
        <w:jc w:val="center"/>
        <w:rPr>
          <w:rFonts w:ascii="Times New Roman" w:hAnsi="Times New Roman" w:cs="Times New Roman"/>
          <w:b/>
          <w:i/>
          <w:color w:val="auto"/>
          <w:sz w:val="44"/>
          <w:szCs w:val="44"/>
        </w:rPr>
      </w:pPr>
      <w:r w:rsidRPr="0071142B">
        <w:rPr>
          <w:rFonts w:ascii="Times New Roman" w:hAnsi="Times New Roman" w:cs="Times New Roman"/>
          <w:b/>
          <w:color w:val="auto"/>
          <w:sz w:val="44"/>
          <w:szCs w:val="44"/>
        </w:rPr>
        <w:t>в 20</w:t>
      </w:r>
      <w:r w:rsidR="00FE6E3A">
        <w:rPr>
          <w:rFonts w:ascii="Times New Roman" w:hAnsi="Times New Roman" w:cs="Times New Roman"/>
          <w:b/>
          <w:color w:val="auto"/>
          <w:sz w:val="44"/>
          <w:szCs w:val="44"/>
        </w:rPr>
        <w:t>2</w:t>
      </w:r>
      <w:r w:rsidR="008A51CA">
        <w:rPr>
          <w:rFonts w:ascii="Times New Roman" w:hAnsi="Times New Roman" w:cs="Times New Roman"/>
          <w:b/>
          <w:color w:val="auto"/>
          <w:sz w:val="44"/>
          <w:szCs w:val="44"/>
        </w:rPr>
        <w:t>6</w:t>
      </w:r>
      <w:r w:rsidR="00E07DC7" w:rsidRPr="0071142B">
        <w:rPr>
          <w:rFonts w:ascii="Times New Roman" w:hAnsi="Times New Roman" w:cs="Times New Roman"/>
          <w:b/>
          <w:color w:val="auto"/>
          <w:sz w:val="44"/>
          <w:szCs w:val="44"/>
        </w:rPr>
        <w:t xml:space="preserve"> </w:t>
      </w:r>
      <w:r w:rsidRPr="0071142B">
        <w:rPr>
          <w:rFonts w:ascii="Times New Roman" w:hAnsi="Times New Roman" w:cs="Times New Roman"/>
          <w:b/>
          <w:color w:val="auto"/>
          <w:sz w:val="44"/>
          <w:szCs w:val="44"/>
        </w:rPr>
        <w:t>году</w:t>
      </w:r>
    </w:p>
    <w:p w:rsidR="008235EE" w:rsidRDefault="008235EE" w:rsidP="008235EE">
      <w:pPr>
        <w:jc w:val="right"/>
        <w:rPr>
          <w:color w:val="auto"/>
        </w:rPr>
      </w:pPr>
    </w:p>
    <w:p w:rsidR="008A51CA" w:rsidRDefault="008A51CA">
      <w:pPr>
        <w:widowControl/>
        <w:jc w:val="center"/>
        <w:rPr>
          <w:color w:val="auto"/>
        </w:rPr>
      </w:pPr>
      <w:r>
        <w:rPr>
          <w:color w:val="auto"/>
        </w:rPr>
        <w:br w:type="page"/>
      </w:r>
    </w:p>
    <w:p w:rsidR="00893F02" w:rsidRPr="000045FD" w:rsidRDefault="00893F02" w:rsidP="00970064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0045FD">
        <w:rPr>
          <w:b/>
          <w:sz w:val="28"/>
          <w:szCs w:val="28"/>
        </w:rPr>
        <w:lastRenderedPageBreak/>
        <w:t>Общие положения</w:t>
      </w:r>
    </w:p>
    <w:p w:rsidR="00893F02" w:rsidRPr="000045FD" w:rsidRDefault="005A2D5C" w:rsidP="004E4765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0" w:right="4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Настоящие Правила</w:t>
      </w:r>
      <w:r w:rsidR="00893F02" w:rsidRPr="000045FD">
        <w:rPr>
          <w:sz w:val="28"/>
          <w:szCs w:val="28"/>
        </w:rPr>
        <w:t xml:space="preserve"> приема граждан на обучение по образовательным программам среднего профессионального образования </w:t>
      </w:r>
      <w:r w:rsidR="008E51DE">
        <w:rPr>
          <w:sz w:val="28"/>
          <w:szCs w:val="28"/>
        </w:rPr>
        <w:t>в</w:t>
      </w:r>
      <w:r w:rsidR="00893F02" w:rsidRPr="000045FD">
        <w:rPr>
          <w:sz w:val="28"/>
          <w:szCs w:val="28"/>
        </w:rPr>
        <w:t xml:space="preserve"> </w:t>
      </w:r>
      <w:r w:rsidR="004D4D88">
        <w:rPr>
          <w:sz w:val="28"/>
          <w:szCs w:val="28"/>
        </w:rPr>
        <w:t>202</w:t>
      </w:r>
      <w:r w:rsidR="008A51CA">
        <w:rPr>
          <w:sz w:val="28"/>
          <w:szCs w:val="28"/>
        </w:rPr>
        <w:t>6</w:t>
      </w:r>
      <w:r w:rsidR="00893F02" w:rsidRPr="000045FD">
        <w:rPr>
          <w:sz w:val="28"/>
          <w:szCs w:val="28"/>
        </w:rPr>
        <w:t xml:space="preserve"> год</w:t>
      </w:r>
      <w:r w:rsidR="008E51DE">
        <w:rPr>
          <w:sz w:val="28"/>
          <w:szCs w:val="28"/>
        </w:rPr>
        <w:t>у</w:t>
      </w:r>
      <w:r w:rsidR="00893F02" w:rsidRPr="000045FD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Правила</w:t>
      </w:r>
      <w:r w:rsidR="00893F02" w:rsidRPr="000045FD">
        <w:rPr>
          <w:sz w:val="28"/>
          <w:szCs w:val="28"/>
        </w:rPr>
        <w:t>)</w:t>
      </w:r>
      <w:r w:rsidR="00C56698" w:rsidRPr="000045FD">
        <w:rPr>
          <w:sz w:val="28"/>
          <w:szCs w:val="28"/>
        </w:rPr>
        <w:t xml:space="preserve"> </w:t>
      </w:r>
      <w:r w:rsidR="004E4765" w:rsidRPr="000045FD">
        <w:rPr>
          <w:sz w:val="28"/>
          <w:szCs w:val="28"/>
        </w:rPr>
        <w:t xml:space="preserve">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</w:t>
      </w:r>
      <w:r w:rsidR="00180E36">
        <w:rPr>
          <w:sz w:val="28"/>
          <w:szCs w:val="28"/>
        </w:rPr>
        <w:t>СОГБПОУ «Верхнеднепровский технологический техникум</w:t>
      </w:r>
      <w:proofErr w:type="gramEnd"/>
      <w:r w:rsidR="00180E36">
        <w:rPr>
          <w:sz w:val="28"/>
          <w:szCs w:val="28"/>
        </w:rPr>
        <w:t>»</w:t>
      </w:r>
      <w:r w:rsidR="00180E36" w:rsidRPr="00180E36">
        <w:rPr>
          <w:sz w:val="28"/>
          <w:szCs w:val="28"/>
        </w:rPr>
        <w:t xml:space="preserve"> </w:t>
      </w:r>
      <w:r w:rsidR="00180E36" w:rsidRPr="000045FD">
        <w:rPr>
          <w:sz w:val="28"/>
          <w:szCs w:val="28"/>
        </w:rPr>
        <w:t>(далее – Техникум)</w:t>
      </w:r>
      <w:r w:rsidR="004E4765" w:rsidRPr="000045FD">
        <w:rPr>
          <w:sz w:val="28"/>
          <w:szCs w:val="28"/>
        </w:rPr>
        <w:t xml:space="preserve">, за счет бюджетных ассигнований </w:t>
      </w:r>
      <w:r w:rsidR="00723BDF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</w:t>
      </w:r>
      <w:r w:rsidR="004E4765" w:rsidRPr="000045FD">
        <w:rPr>
          <w:sz w:val="28"/>
          <w:szCs w:val="28"/>
        </w:rPr>
        <w:t xml:space="preserve"> по договорам об образовании, заключаемым при приеме на обучение за счет средств физических и (или) юридических лиц (далее - договор об оказании</w:t>
      </w:r>
      <w:r w:rsidR="00180E36">
        <w:rPr>
          <w:sz w:val="28"/>
          <w:szCs w:val="28"/>
        </w:rPr>
        <w:t xml:space="preserve"> платных образовательных услуг)</w:t>
      </w:r>
      <w:r w:rsidR="00893F02" w:rsidRPr="000045FD">
        <w:rPr>
          <w:sz w:val="28"/>
          <w:szCs w:val="28"/>
        </w:rPr>
        <w:t>.</w:t>
      </w:r>
    </w:p>
    <w:p w:rsidR="004E4765" w:rsidRPr="000045FD" w:rsidRDefault="004E4765" w:rsidP="004E476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Прием иностранных граждан на обучение в </w:t>
      </w:r>
      <w:r w:rsidR="00180E36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за счет бюджетных ассигнований </w:t>
      </w:r>
      <w:r w:rsidR="00723BDF">
        <w:rPr>
          <w:rFonts w:ascii="Times New Roman" w:hAnsi="Times New Roman" w:cs="Times New Roman"/>
          <w:color w:val="auto"/>
          <w:sz w:val="28"/>
          <w:szCs w:val="28"/>
        </w:rPr>
        <w:t>Смоленской области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Pr="00723BDF">
        <w:rPr>
          <w:rFonts w:ascii="Times New Roman" w:hAnsi="Times New Roman" w:cs="Times New Roman"/>
          <w:color w:val="auto"/>
          <w:sz w:val="28"/>
          <w:szCs w:val="28"/>
        </w:rPr>
        <w:t>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>, а также по договорам об оказании платных образовательных услуг.</w:t>
      </w:r>
    </w:p>
    <w:p w:rsidR="005A2D5C" w:rsidRPr="005A2D5C" w:rsidRDefault="005A2D5C" w:rsidP="005A2D5C">
      <w:pPr>
        <w:pStyle w:val="ae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2D5C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proofErr w:type="gramEnd"/>
      <w:r w:rsidRPr="005A2D5C">
        <w:rPr>
          <w:rFonts w:ascii="Times New Roman" w:eastAsia="Times New Roman" w:hAnsi="Times New Roman" w:cs="Times New Roman"/>
          <w:sz w:val="28"/>
          <w:szCs w:val="28"/>
        </w:rPr>
        <w:t xml:space="preserve"> Правила разработаны в соответствии с:</w:t>
      </w:r>
    </w:p>
    <w:p w:rsidR="005A2D5C" w:rsidRPr="005A2D5C" w:rsidRDefault="005A2D5C" w:rsidP="005A2D5C">
      <w:pPr>
        <w:spacing w:line="62" w:lineRule="exact"/>
        <w:rPr>
          <w:rFonts w:ascii="Times New Roman" w:hAnsi="Times New Roman" w:cs="Times New Roman"/>
          <w:sz w:val="20"/>
          <w:szCs w:val="20"/>
        </w:rPr>
      </w:pPr>
    </w:p>
    <w:p w:rsidR="005A2D5C" w:rsidRPr="005A2D5C" w:rsidRDefault="005A2D5C" w:rsidP="005A2D5C">
      <w:pPr>
        <w:widowControl/>
        <w:numPr>
          <w:ilvl w:val="1"/>
          <w:numId w:val="5"/>
        </w:numPr>
        <w:tabs>
          <w:tab w:val="left" w:pos="827"/>
        </w:tabs>
        <w:spacing w:line="265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D5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="00602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09A" w:rsidRPr="0060209A">
        <w:rPr>
          <w:rFonts w:ascii="Times New Roman" w:eastAsia="Times New Roman" w:hAnsi="Times New Roman" w:cs="Times New Roman"/>
          <w:sz w:val="28"/>
          <w:szCs w:val="28"/>
        </w:rPr>
        <w:t>(</w:t>
      </w:r>
      <w:r w:rsidR="00F20E0F" w:rsidRPr="00F20E0F">
        <w:rPr>
          <w:rFonts w:ascii="Times New Roman" w:hAnsi="Times New Roman" w:cs="Times New Roman"/>
          <w:sz w:val="28"/>
          <w:szCs w:val="28"/>
        </w:rPr>
        <w:t>с изменениями</w:t>
      </w:r>
      <w:r w:rsidR="0060209A" w:rsidRPr="0060209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A2D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2D5C" w:rsidRPr="005A2D5C" w:rsidRDefault="005A2D5C" w:rsidP="005A2D5C">
      <w:pPr>
        <w:spacing w:line="1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D5C" w:rsidRPr="005A2D5C" w:rsidRDefault="005A2D5C" w:rsidP="005A2D5C">
      <w:pPr>
        <w:spacing w:line="6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D5C" w:rsidRDefault="00B50B87" w:rsidP="00376BE3">
      <w:pPr>
        <w:widowControl/>
        <w:tabs>
          <w:tab w:val="left" w:pos="815"/>
        </w:tabs>
        <w:spacing w:line="26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337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25.07.</w:t>
      </w:r>
      <w:r w:rsidR="005A2D5C" w:rsidRPr="006A6613">
        <w:rPr>
          <w:rFonts w:ascii="Times New Roman" w:eastAsia="Times New Roman" w:hAnsi="Times New Roman" w:cs="Times New Roman"/>
          <w:sz w:val="28"/>
          <w:szCs w:val="28"/>
        </w:rPr>
        <w:t>2002 № 115-ФЗ «О правовом положении иностранных граждан в Российской Федерации»</w:t>
      </w:r>
      <w:r w:rsidR="008E51DE" w:rsidRPr="006A6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1CA">
        <w:rPr>
          <w:rFonts w:ascii="Times New Roman" w:eastAsia="Times New Roman" w:hAnsi="Times New Roman" w:cs="Times New Roman"/>
          <w:sz w:val="28"/>
          <w:szCs w:val="28"/>
        </w:rPr>
        <w:t>(с изменениями</w:t>
      </w:r>
      <w:r w:rsidR="008E51DE" w:rsidRPr="006A661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A2D5C" w:rsidRPr="006A66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3371" w:rsidRPr="006A6613" w:rsidRDefault="00933371" w:rsidP="00376BE3">
      <w:pPr>
        <w:widowControl/>
        <w:tabs>
          <w:tab w:val="left" w:pos="815"/>
        </w:tabs>
        <w:spacing w:line="26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01.04.2025 № 40-ФЗ «О проведении эксперимента по расширению доступности среднего профессионального образования;</w:t>
      </w:r>
    </w:p>
    <w:p w:rsidR="005A2D5C" w:rsidRPr="00F20E0F" w:rsidRDefault="005A2D5C" w:rsidP="005A2D5C">
      <w:pPr>
        <w:spacing w:line="28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A2D5C" w:rsidRPr="006A6613" w:rsidRDefault="005A2D5C" w:rsidP="005A2D5C">
      <w:pPr>
        <w:widowControl/>
        <w:numPr>
          <w:ilvl w:val="1"/>
          <w:numId w:val="5"/>
        </w:numPr>
        <w:tabs>
          <w:tab w:val="left" w:pos="788"/>
        </w:tabs>
        <w:spacing w:line="265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613">
        <w:rPr>
          <w:rFonts w:ascii="Times New Roman" w:eastAsia="Times New Roman" w:hAnsi="Times New Roman" w:cs="Times New Roman"/>
          <w:sz w:val="28"/>
          <w:szCs w:val="28"/>
        </w:rPr>
        <w:t xml:space="preserve">Законом Смоленской области </w:t>
      </w:r>
      <w:r w:rsidR="00CE18E4" w:rsidRPr="006A6613">
        <w:rPr>
          <w:rFonts w:ascii="Times New Roman" w:eastAsia="Times New Roman" w:hAnsi="Times New Roman" w:cs="Times New Roman"/>
          <w:sz w:val="28"/>
          <w:szCs w:val="28"/>
        </w:rPr>
        <w:t xml:space="preserve">от 31 октября 2013 года № 122-з </w:t>
      </w:r>
      <w:r w:rsidRPr="006A6613">
        <w:rPr>
          <w:rFonts w:ascii="Times New Roman" w:eastAsia="Times New Roman" w:hAnsi="Times New Roman" w:cs="Times New Roman"/>
          <w:sz w:val="28"/>
          <w:szCs w:val="28"/>
        </w:rPr>
        <w:t>«Об образовании</w:t>
      </w:r>
      <w:r w:rsidR="00CE18E4" w:rsidRPr="006A6613">
        <w:rPr>
          <w:rFonts w:ascii="Times New Roman" w:eastAsia="Times New Roman" w:hAnsi="Times New Roman" w:cs="Times New Roman"/>
          <w:sz w:val="28"/>
          <w:szCs w:val="28"/>
        </w:rPr>
        <w:t xml:space="preserve"> в Смоленской области</w:t>
      </w:r>
      <w:r w:rsidRPr="006A66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51DE" w:rsidRPr="006A66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613" w:rsidRPr="006A6613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 w:rsidR="008E51DE" w:rsidRPr="006A661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A66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2D5C" w:rsidRPr="006A6613" w:rsidRDefault="005A2D5C" w:rsidP="008E51DE">
      <w:pPr>
        <w:widowControl/>
        <w:numPr>
          <w:ilvl w:val="1"/>
          <w:numId w:val="5"/>
        </w:numPr>
        <w:tabs>
          <w:tab w:val="left" w:pos="788"/>
        </w:tabs>
        <w:spacing w:line="265" w:lineRule="auto"/>
        <w:ind w:left="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61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14.08.2013 г.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</w:t>
      </w:r>
    </w:p>
    <w:p w:rsidR="005A2D5C" w:rsidRPr="005A2D5C" w:rsidRDefault="005A2D5C" w:rsidP="005A2D5C">
      <w:pPr>
        <w:spacing w:line="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1E0" w:rsidRDefault="006441E0" w:rsidP="00D146AF">
      <w:pPr>
        <w:pStyle w:val="Defaul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41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Приказом Министерства просвещения РФ от 2 сентября 2020 г. № 457 "Об утверждении Порядка приема на обучение по образовательным программам среднего профессионального образования"</w:t>
      </w:r>
      <w:r w:rsidR="00D146AF" w:rsidRPr="006020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146AF" w:rsidRPr="008E51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F20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изменениями</w:t>
      </w:r>
      <w:r w:rsidR="00D146AF" w:rsidRPr="00D146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D146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376BE3" w:rsidRDefault="00376BE3" w:rsidP="00376BE3">
      <w:pPr>
        <w:pStyle w:val="Defaul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9333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Приказом  Министерства образования и науки Смоленской области </w:t>
      </w:r>
      <w:proofErr w:type="gramStart"/>
      <w:r w:rsidRPr="009333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gramEnd"/>
      <w:r w:rsidR="00933371" w:rsidRPr="009333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9333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№</w:t>
      </w:r>
      <w:r w:rsidRPr="00376B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proofErr w:type="gramStart"/>
      <w:r w:rsidRPr="00376B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</w:t>
      </w:r>
      <w:proofErr w:type="gramEnd"/>
      <w:r w:rsidRPr="00376B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утверждении порядка приема на обучение по образовательным программам среднего профессионального образования на базе основного общего образования в государственные образовательные организации, </w:t>
      </w:r>
      <w:r w:rsidRPr="00376B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реализующие образовательные программы среднего профессионального образования, находящиеся в ведении исполнительных органов Смоленской области, в 2026-2029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5A2D5C" w:rsidRPr="005A2D5C" w:rsidRDefault="005A2D5C" w:rsidP="005A2D5C">
      <w:pPr>
        <w:spacing w:line="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6A6613" w:rsidRPr="00376BE3" w:rsidRDefault="005A2D5C" w:rsidP="00376BE3">
      <w:pPr>
        <w:widowControl/>
        <w:numPr>
          <w:ilvl w:val="1"/>
          <w:numId w:val="5"/>
        </w:numPr>
        <w:tabs>
          <w:tab w:val="left" w:pos="701"/>
        </w:tabs>
        <w:ind w:left="701" w:hanging="1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BE3">
        <w:rPr>
          <w:rFonts w:ascii="Times New Roman" w:eastAsia="Times New Roman" w:hAnsi="Times New Roman" w:cs="Times New Roman"/>
          <w:sz w:val="28"/>
          <w:szCs w:val="28"/>
        </w:rPr>
        <w:t>Уставом Техникума и локальными нормативными актами Техникума</w:t>
      </w:r>
      <w:r w:rsidR="00B50B87" w:rsidRPr="00376B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6613" w:rsidRDefault="006A6613" w:rsidP="006A6613">
      <w:pPr>
        <w:widowControl/>
        <w:tabs>
          <w:tab w:val="left" w:pos="701"/>
        </w:tabs>
        <w:ind w:left="7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F02" w:rsidRDefault="00893F02" w:rsidP="004E4765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  <w:sz w:val="28"/>
        </w:rPr>
      </w:pPr>
      <w:r w:rsidRPr="00EC76AF">
        <w:rPr>
          <w:b/>
          <w:sz w:val="28"/>
        </w:rPr>
        <w:t xml:space="preserve">Организация приема граждан в </w:t>
      </w:r>
      <w:r w:rsidR="00214ADA" w:rsidRPr="00EC76AF">
        <w:rPr>
          <w:b/>
          <w:sz w:val="28"/>
        </w:rPr>
        <w:t>техникум</w:t>
      </w:r>
    </w:p>
    <w:p w:rsidR="0060209A" w:rsidRPr="00EC76AF" w:rsidRDefault="0060209A" w:rsidP="0060209A">
      <w:pPr>
        <w:pStyle w:val="11"/>
        <w:shd w:val="clear" w:color="auto" w:fill="auto"/>
        <w:tabs>
          <w:tab w:val="left" w:pos="0"/>
        </w:tabs>
        <w:spacing w:line="240" w:lineRule="auto"/>
        <w:ind w:firstLine="0"/>
        <w:rPr>
          <w:b/>
          <w:sz w:val="28"/>
        </w:rPr>
      </w:pPr>
    </w:p>
    <w:p w:rsidR="00893F02" w:rsidRPr="00723BDF" w:rsidRDefault="00893F02" w:rsidP="00B50B87">
      <w:pPr>
        <w:pStyle w:val="1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8"/>
          <w:szCs w:val="28"/>
        </w:rPr>
      </w:pPr>
      <w:r w:rsidRPr="00723BDF">
        <w:rPr>
          <w:sz w:val="28"/>
          <w:szCs w:val="28"/>
        </w:rPr>
        <w:t>Организация приема граждан для обучения по освоению образовательных п</w:t>
      </w:r>
      <w:r w:rsidR="00BC2DA8" w:rsidRPr="00723BDF">
        <w:rPr>
          <w:sz w:val="28"/>
          <w:szCs w:val="28"/>
        </w:rPr>
        <w:t>рограмм</w:t>
      </w:r>
      <w:r w:rsidR="00BC2DA8" w:rsidRPr="00723BDF">
        <w:rPr>
          <w:sz w:val="28"/>
          <w:szCs w:val="28"/>
        </w:rPr>
        <w:tab/>
        <w:t xml:space="preserve">осуществляется приемной </w:t>
      </w:r>
      <w:r w:rsidR="00A35293" w:rsidRPr="00723BDF">
        <w:rPr>
          <w:sz w:val="28"/>
          <w:szCs w:val="28"/>
        </w:rPr>
        <w:t xml:space="preserve">комиссией </w:t>
      </w:r>
      <w:r w:rsidR="00E07DC7" w:rsidRPr="00723BDF">
        <w:rPr>
          <w:sz w:val="28"/>
          <w:szCs w:val="28"/>
        </w:rPr>
        <w:t>Техникума</w:t>
      </w:r>
      <w:r w:rsidRPr="00723BDF">
        <w:rPr>
          <w:sz w:val="28"/>
          <w:szCs w:val="28"/>
        </w:rPr>
        <w:t xml:space="preserve"> (далее - приемная комиссия).</w:t>
      </w:r>
    </w:p>
    <w:p w:rsidR="00893F02" w:rsidRPr="00723BDF" w:rsidRDefault="00893F02" w:rsidP="004E4765">
      <w:pPr>
        <w:pStyle w:val="11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 w:rsidRPr="00723BDF">
        <w:rPr>
          <w:sz w:val="28"/>
          <w:szCs w:val="28"/>
        </w:rPr>
        <w:t xml:space="preserve">Председателем приемной комиссии является руководитель </w:t>
      </w:r>
      <w:r w:rsidR="005934CF" w:rsidRPr="00723BDF">
        <w:rPr>
          <w:sz w:val="28"/>
          <w:szCs w:val="28"/>
        </w:rPr>
        <w:t>техникума</w:t>
      </w:r>
      <w:r w:rsidRPr="00723BDF">
        <w:rPr>
          <w:sz w:val="28"/>
          <w:szCs w:val="28"/>
        </w:rPr>
        <w:t>.</w:t>
      </w:r>
    </w:p>
    <w:p w:rsidR="00B50B87" w:rsidRDefault="00B50B87" w:rsidP="004E4765">
      <w:pPr>
        <w:pStyle w:val="ae"/>
        <w:numPr>
          <w:ilvl w:val="0"/>
          <w:numId w:val="2"/>
        </w:numPr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10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4765" w:rsidRPr="00B50B87">
        <w:rPr>
          <w:rFonts w:ascii="Times New Roman" w:hAnsi="Times New Roman" w:cs="Times New Roman"/>
          <w:color w:val="auto"/>
          <w:sz w:val="28"/>
          <w:szCs w:val="28"/>
        </w:rPr>
        <w:t xml:space="preserve">Состав, полномочия и порядок деятельности приемной комиссии регламентируются </w:t>
      </w:r>
      <w:r w:rsidR="006A5867">
        <w:rPr>
          <w:rFonts w:ascii="Times New Roman" w:hAnsi="Times New Roman" w:cs="Times New Roman"/>
          <w:color w:val="auto"/>
          <w:sz w:val="28"/>
          <w:szCs w:val="28"/>
        </w:rPr>
        <w:t>Положением о приемной комиссии</w:t>
      </w:r>
      <w:r w:rsidRPr="00B50B87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" w:name="sub_1011"/>
      <w:bookmarkEnd w:id="0"/>
    </w:p>
    <w:p w:rsidR="002212A3" w:rsidRDefault="00B50B87" w:rsidP="004E4765">
      <w:pPr>
        <w:pStyle w:val="ae"/>
        <w:numPr>
          <w:ilvl w:val="0"/>
          <w:numId w:val="2"/>
        </w:numPr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состав приемной комиссии входят: председатель, зам. председателя, </w:t>
      </w:r>
      <w:r w:rsidR="002212A3"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секретарь, члены комиссии, секретарь</w:t>
      </w:r>
      <w:r w:rsidR="002212A3">
        <w:rPr>
          <w:rFonts w:ascii="Times New Roman" w:hAnsi="Times New Roman" w:cs="Times New Roman"/>
          <w:color w:val="auto"/>
          <w:sz w:val="28"/>
          <w:szCs w:val="28"/>
        </w:rPr>
        <w:t xml:space="preserve"> и ответственный за информационное обеспечение.</w:t>
      </w:r>
    </w:p>
    <w:p w:rsidR="00D14F67" w:rsidRDefault="002212A3" w:rsidP="004E4765">
      <w:pPr>
        <w:pStyle w:val="ae"/>
        <w:numPr>
          <w:ilvl w:val="0"/>
          <w:numId w:val="2"/>
        </w:numPr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4765" w:rsidRPr="00B50B87">
        <w:rPr>
          <w:rFonts w:ascii="Times New Roman" w:hAnsi="Times New Roman" w:cs="Times New Roman"/>
          <w:color w:val="auto"/>
          <w:sz w:val="28"/>
          <w:szCs w:val="28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</w:t>
      </w:r>
      <w:r w:rsidR="005934CF" w:rsidRPr="00B50B87">
        <w:rPr>
          <w:rFonts w:ascii="Times New Roman" w:hAnsi="Times New Roman" w:cs="Times New Roman"/>
          <w:color w:val="auto"/>
          <w:sz w:val="28"/>
          <w:szCs w:val="28"/>
        </w:rPr>
        <w:t>техникума</w:t>
      </w:r>
      <w:r w:rsidR="004E4765" w:rsidRPr="00B50B8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"/>
    </w:p>
    <w:p w:rsidR="006A5867" w:rsidRPr="006A5867" w:rsidRDefault="006A5867" w:rsidP="006A5867">
      <w:pPr>
        <w:pStyle w:val="ae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E4765" w:rsidRDefault="004E4765" w:rsidP="00D14F67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300"/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информирования </w:t>
      </w:r>
      <w:proofErr w:type="gramStart"/>
      <w:r w:rsidRPr="000045FD">
        <w:rPr>
          <w:rFonts w:ascii="Times New Roman" w:hAnsi="Times New Roman" w:cs="Times New Roman"/>
          <w:color w:val="auto"/>
          <w:sz w:val="28"/>
          <w:szCs w:val="28"/>
        </w:rPr>
        <w:t>поступающих</w:t>
      </w:r>
      <w:bookmarkEnd w:id="2"/>
      <w:proofErr w:type="gramEnd"/>
    </w:p>
    <w:p w:rsidR="00D14F67" w:rsidRPr="00D14F67" w:rsidRDefault="00D14F67" w:rsidP="00D14F67">
      <w:pPr>
        <w:pStyle w:val="ae"/>
        <w:rPr>
          <w:lang w:bidi="ar-SA"/>
        </w:rPr>
      </w:pPr>
    </w:p>
    <w:p w:rsidR="004E4765" w:rsidRPr="0060209A" w:rsidRDefault="004E4765" w:rsidP="0060209A">
      <w:pPr>
        <w:pStyle w:val="ae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7"/>
      <w:r w:rsidRPr="0060209A">
        <w:rPr>
          <w:rFonts w:ascii="Times New Roman" w:hAnsi="Times New Roman" w:cs="Times New Roman"/>
          <w:color w:val="auto"/>
          <w:sz w:val="28"/>
          <w:szCs w:val="28"/>
        </w:rPr>
        <w:t xml:space="preserve">В целях информирования о приеме на обучение </w:t>
      </w:r>
      <w:r w:rsidR="00723BDF" w:rsidRPr="0060209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14F67" w:rsidRPr="0060209A">
        <w:rPr>
          <w:rFonts w:ascii="Times New Roman" w:hAnsi="Times New Roman" w:cs="Times New Roman"/>
          <w:color w:val="auto"/>
          <w:sz w:val="28"/>
          <w:szCs w:val="28"/>
        </w:rPr>
        <w:t>ехникум</w:t>
      </w:r>
      <w:r w:rsidRPr="0060209A">
        <w:rPr>
          <w:rFonts w:ascii="Times New Roman" w:hAnsi="Times New Roman" w:cs="Times New Roman"/>
          <w:color w:val="auto"/>
          <w:sz w:val="28"/>
          <w:szCs w:val="28"/>
        </w:rPr>
        <w:t xml:space="preserve"> размещает информацию на официальном сайте в информационно-телекоммуникационной сети "Интернет" (далее - официальный сайт), а также обеспечивает свободный доступ в здание </w:t>
      </w:r>
      <w:r w:rsidR="00723BDF" w:rsidRPr="0060209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5934CF" w:rsidRPr="0060209A">
        <w:rPr>
          <w:rFonts w:ascii="Times New Roman" w:hAnsi="Times New Roman" w:cs="Times New Roman"/>
          <w:color w:val="auto"/>
          <w:sz w:val="28"/>
          <w:szCs w:val="28"/>
        </w:rPr>
        <w:t>ехникума</w:t>
      </w:r>
      <w:r w:rsidRPr="0060209A">
        <w:rPr>
          <w:rFonts w:ascii="Times New Roman" w:hAnsi="Times New Roman" w:cs="Times New Roman"/>
          <w:color w:val="auto"/>
          <w:sz w:val="28"/>
          <w:szCs w:val="28"/>
        </w:rPr>
        <w:t xml:space="preserve"> к информации, размещенной на информационном стенде приемной комиссии и (или) в электронной информационной системе (далее вместе - информационный стенд).</w:t>
      </w:r>
    </w:p>
    <w:p w:rsidR="00AD356E" w:rsidRPr="0060209A" w:rsidRDefault="00AD356E" w:rsidP="00AD356E">
      <w:pPr>
        <w:pStyle w:val="2"/>
        <w:shd w:val="clear" w:color="auto" w:fill="FFFFFF"/>
        <w:spacing w:before="0" w:line="360" w:lineRule="atLeast"/>
        <w:ind w:right="-30"/>
        <w:rPr>
          <w:rStyle w:val="af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5934CF"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Адрес сайта: </w:t>
      </w:r>
      <w:r w:rsidR="00E07DC7"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t>http</w:t>
      </w:r>
      <w:r w:rsidR="00E07DC7" w:rsidRPr="0060209A">
        <w:rPr>
          <w:rStyle w:val="af2"/>
          <w:rFonts w:ascii="Times New Roman" w:hAnsi="Times New Roman" w:cs="Times New Roman"/>
          <w:sz w:val="28"/>
          <w:szCs w:val="28"/>
        </w:rPr>
        <w:t>://</w: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 xml:space="preserve"> 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 xml:space="preserve"> "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>://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vtt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>.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gov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>67.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>/" \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t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 xml:space="preserve"> "_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instrText>blank</w:instrText>
      </w:r>
      <w:r w:rsidRPr="0060209A">
        <w:rPr>
          <w:rStyle w:val="af2"/>
          <w:rFonts w:ascii="Times New Roman" w:hAnsi="Times New Roman" w:cs="Times New Roman"/>
          <w:sz w:val="28"/>
          <w:szCs w:val="28"/>
        </w:rPr>
        <w:instrText xml:space="preserve">" </w:instrTex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proofErr w:type="spellStart"/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t>vtt</w:t>
      </w:r>
      <w:proofErr w:type="spellEnd"/>
      <w:r w:rsidRPr="0060209A">
        <w:rPr>
          <w:rStyle w:val="af2"/>
          <w:rFonts w:ascii="Times New Roman" w:hAnsi="Times New Roman" w:cs="Times New Roman"/>
          <w:sz w:val="28"/>
          <w:szCs w:val="28"/>
        </w:rPr>
        <w:t>.</w:t>
      </w:r>
      <w:proofErr w:type="spellStart"/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0209A">
        <w:rPr>
          <w:rStyle w:val="af2"/>
          <w:rFonts w:ascii="Times New Roman" w:hAnsi="Times New Roman" w:cs="Times New Roman"/>
          <w:sz w:val="28"/>
          <w:szCs w:val="28"/>
        </w:rPr>
        <w:t>67.</w:t>
      </w: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t>ru</w:t>
      </w:r>
    </w:p>
    <w:p w:rsidR="00AC08D2" w:rsidRPr="00AC08D2" w:rsidRDefault="00AD356E" w:rsidP="00AC08D2">
      <w:pPr>
        <w:pStyle w:val="2"/>
        <w:numPr>
          <w:ilvl w:val="0"/>
          <w:numId w:val="2"/>
        </w:numPr>
        <w:shd w:val="clear" w:color="auto" w:fill="FFFFFF"/>
        <w:tabs>
          <w:tab w:val="left" w:pos="284"/>
        </w:tabs>
        <w:spacing w:before="0" w:line="360" w:lineRule="atLeast"/>
        <w:ind w:right="-3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0209A">
        <w:rPr>
          <w:rStyle w:val="af2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76BE3" w:rsidRPr="00376B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позднее 1 марта на официальном </w:t>
      </w:r>
      <w:proofErr w:type="gramStart"/>
      <w:r w:rsidR="00376BE3" w:rsidRPr="00376BE3">
        <w:rPr>
          <w:rFonts w:ascii="Times New Roman" w:hAnsi="Times New Roman" w:cs="Times New Roman"/>
          <w:b w:val="0"/>
          <w:color w:val="auto"/>
          <w:sz w:val="28"/>
          <w:szCs w:val="28"/>
        </w:rPr>
        <w:t>сайте</w:t>
      </w:r>
      <w:proofErr w:type="gramEnd"/>
      <w:r w:rsidR="00376BE3" w:rsidRPr="00376B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образовательной организации и информационном стенде </w:t>
      </w:r>
      <w:r w:rsidR="00AC08D2">
        <w:rPr>
          <w:rFonts w:ascii="Times New Roman" w:hAnsi="Times New Roman" w:cs="Times New Roman"/>
          <w:b w:val="0"/>
          <w:color w:val="auto"/>
          <w:sz w:val="28"/>
          <w:szCs w:val="28"/>
        </w:rPr>
        <w:t>размещен</w:t>
      </w:r>
      <w:r w:rsidR="00376BE3" w:rsidRPr="00376B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перечня профессий и специальностей, прием на обучение по которым осуществляется вне зависимости от результатов ГИА при наличии аттестата об основном общем образовании</w:t>
      </w:r>
      <w:r w:rsidR="00376BE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C08D2" w:rsidRPr="00AC08D2" w:rsidRDefault="00AC08D2" w:rsidP="00AC08D2">
      <w:pPr>
        <w:pStyle w:val="ae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Техникум обязан</w:t>
      </w:r>
      <w:r w:rsidRPr="00AC08D2">
        <w:rPr>
          <w:rFonts w:ascii="Times New Roman" w:hAnsi="Times New Roman" w:cs="Times New Roman"/>
          <w:color w:val="auto"/>
          <w:sz w:val="28"/>
          <w:szCs w:val="28"/>
        </w:rPr>
        <w:t xml:space="preserve"> ознакомить поступающего и (или) его родителей (законных представителей)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</w:t>
      </w:r>
      <w:r>
        <w:rPr>
          <w:rFonts w:ascii="Times New Roman" w:hAnsi="Times New Roman" w:cs="Times New Roman"/>
          <w:color w:val="auto"/>
          <w:sz w:val="28"/>
          <w:szCs w:val="28"/>
        </w:rPr>
        <w:t>Техникуме</w:t>
      </w:r>
      <w:r w:rsidRPr="00AC08D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60209A" w:rsidRDefault="0060209A" w:rsidP="0060209A">
      <w:pPr>
        <w:pStyle w:val="2"/>
        <w:numPr>
          <w:ilvl w:val="0"/>
          <w:numId w:val="2"/>
        </w:numPr>
        <w:shd w:val="clear" w:color="auto" w:fill="FFFFFF"/>
        <w:tabs>
          <w:tab w:val="left" w:pos="284"/>
        </w:tabs>
        <w:spacing w:before="0" w:line="360" w:lineRule="atLeast"/>
        <w:ind w:right="-30"/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60209A"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lastRenderedPageBreak/>
        <w:t>Ответ</w:t>
      </w:r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ы</w:t>
      </w:r>
      <w:r w:rsidRPr="0060209A"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на обращения граждан</w:t>
      </w:r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можно получить: </w:t>
      </w:r>
    </w:p>
    <w:p w:rsidR="0060209A" w:rsidRDefault="00EF1DED" w:rsidP="0060209A">
      <w:pPr>
        <w:pStyle w:val="2"/>
        <w:shd w:val="clear" w:color="auto" w:fill="FFFFFF"/>
        <w:tabs>
          <w:tab w:val="left" w:pos="284"/>
        </w:tabs>
        <w:spacing w:before="0" w:line="360" w:lineRule="atLeast"/>
        <w:ind w:right="-30"/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- </w:t>
      </w:r>
      <w:r w:rsidR="0060209A">
        <w:rPr>
          <w:rStyle w:val="af2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по телефону 8(48144) 5-33-65</w:t>
      </w:r>
    </w:p>
    <w:p w:rsidR="0060209A" w:rsidRDefault="00EF1DED" w:rsidP="00EF1D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1DED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форму обратной связи</w:t>
      </w:r>
      <w:r w:rsidRPr="00EF1D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D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нтернет-приемной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расположенной на сайте техникума (</w:t>
      </w:r>
      <w:hyperlink r:id="rId8" w:history="1">
        <w:r w:rsidRPr="00565C24">
          <w:rPr>
            <w:rStyle w:val="af2"/>
            <w:rFonts w:ascii="Times New Roman" w:hAnsi="Times New Roman" w:cs="Times New Roman"/>
            <w:sz w:val="28"/>
            <w:szCs w:val="28"/>
          </w:rPr>
          <w:t>https://vtt.gov67.ru/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F1DED" w:rsidRPr="00EF1DED" w:rsidRDefault="00EF1DED" w:rsidP="00EF1D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765" w:rsidRDefault="004E4765" w:rsidP="00AD356E">
      <w:pPr>
        <w:pStyle w:val="2"/>
        <w:numPr>
          <w:ilvl w:val="0"/>
          <w:numId w:val="1"/>
        </w:numPr>
        <w:shd w:val="clear" w:color="auto" w:fill="FFFFFF"/>
        <w:spacing w:before="0" w:line="360" w:lineRule="atLeast"/>
        <w:ind w:left="-150" w:right="-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400"/>
      <w:bookmarkEnd w:id="3"/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Прием документов от </w:t>
      </w:r>
      <w:proofErr w:type="gramStart"/>
      <w:r w:rsidRPr="000045FD">
        <w:rPr>
          <w:rFonts w:ascii="Times New Roman" w:hAnsi="Times New Roman" w:cs="Times New Roman"/>
          <w:color w:val="auto"/>
          <w:sz w:val="28"/>
          <w:szCs w:val="28"/>
        </w:rPr>
        <w:t>поступающих</w:t>
      </w:r>
      <w:bookmarkEnd w:id="4"/>
      <w:proofErr w:type="gramEnd"/>
    </w:p>
    <w:p w:rsidR="00AD356E" w:rsidRPr="00AD356E" w:rsidRDefault="00AD356E" w:rsidP="00AD356E">
      <w:pPr>
        <w:pStyle w:val="ae"/>
      </w:pPr>
    </w:p>
    <w:p w:rsidR="004E4765" w:rsidRPr="00EA7B74" w:rsidRDefault="004E4765" w:rsidP="0060209A">
      <w:pPr>
        <w:pStyle w:val="ae"/>
        <w:numPr>
          <w:ilvl w:val="0"/>
          <w:numId w:val="2"/>
        </w:numPr>
        <w:tabs>
          <w:tab w:val="left" w:pos="426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20"/>
      <w:r w:rsidRPr="00EA7B74">
        <w:rPr>
          <w:rFonts w:ascii="Times New Roman" w:hAnsi="Times New Roman" w:cs="Times New Roman"/>
          <w:color w:val="auto"/>
          <w:sz w:val="28"/>
          <w:szCs w:val="28"/>
        </w:rPr>
        <w:t xml:space="preserve">Прием в </w:t>
      </w:r>
      <w:r w:rsidR="005934CF" w:rsidRPr="00EA7B74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  <w:r w:rsidRPr="00EA7B74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proofErr w:type="gramStart"/>
      <w:r w:rsidRPr="00EA7B74">
        <w:rPr>
          <w:rFonts w:ascii="Times New Roman" w:hAnsi="Times New Roman" w:cs="Times New Roman"/>
          <w:color w:val="auto"/>
          <w:sz w:val="28"/>
          <w:szCs w:val="28"/>
        </w:rPr>
        <w:t>образовательным</w:t>
      </w:r>
      <w:proofErr w:type="gramEnd"/>
      <w:r w:rsidRPr="00EA7B74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программам проводится по личному заявлению граждан</w:t>
      </w:r>
      <w:r w:rsidR="00210736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1)</w:t>
      </w:r>
      <w:r w:rsidRPr="00EA7B7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5"/>
    <w:p w:rsidR="004E4765" w:rsidRPr="000045FD" w:rsidRDefault="004E4765" w:rsidP="004E476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Прием документов на первый курс начинается </w:t>
      </w:r>
      <w:r w:rsidR="0021073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EA7B74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июня.</w:t>
      </w:r>
    </w:p>
    <w:p w:rsidR="004E4765" w:rsidRPr="000045FD" w:rsidRDefault="004E4765" w:rsidP="004E476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Прием заявлений в </w:t>
      </w:r>
      <w:r w:rsidR="005934CF" w:rsidRPr="000045FD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на очную форму получения образования осуществляется до </w:t>
      </w:r>
      <w:r w:rsidR="0021073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августа,</w:t>
      </w:r>
      <w:r w:rsidR="00A56621">
        <w:rPr>
          <w:rFonts w:ascii="Times New Roman" w:hAnsi="Times New Roman" w:cs="Times New Roman"/>
          <w:color w:val="auto"/>
          <w:sz w:val="28"/>
          <w:szCs w:val="28"/>
        </w:rPr>
        <w:t xml:space="preserve"> а при наличии свободных мест 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прием документов продлевается до </w:t>
      </w:r>
      <w:r w:rsidR="006A2A5B">
        <w:rPr>
          <w:rFonts w:ascii="Times New Roman" w:hAnsi="Times New Roman" w:cs="Times New Roman"/>
          <w:color w:val="auto"/>
          <w:sz w:val="28"/>
          <w:szCs w:val="28"/>
        </w:rPr>
        <w:t>25 ноября</w:t>
      </w:r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 текущего года.</w:t>
      </w:r>
    </w:p>
    <w:p w:rsidR="004E4765" w:rsidRPr="000045FD" w:rsidRDefault="007358C1" w:rsidP="004E476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4C7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>рие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заявлений в 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заочную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форм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образования 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осуществляется до </w:t>
      </w:r>
      <w:r w:rsidR="006A2A5B">
        <w:rPr>
          <w:rFonts w:ascii="Times New Roman" w:hAnsi="Times New Roman" w:cs="Times New Roman"/>
          <w:color w:val="auto"/>
          <w:sz w:val="28"/>
          <w:szCs w:val="28"/>
        </w:rPr>
        <w:t>31 декабря</w:t>
      </w:r>
      <w:r w:rsidRPr="00EF4C73">
        <w:rPr>
          <w:rFonts w:ascii="Times New Roman" w:hAnsi="Times New Roman" w:cs="Times New Roman"/>
          <w:color w:val="auto"/>
          <w:sz w:val="28"/>
          <w:szCs w:val="28"/>
        </w:rPr>
        <w:t xml:space="preserve"> текущего года</w:t>
      </w:r>
      <w:r w:rsidR="004E4765" w:rsidRPr="00EF4C7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138E" w:rsidRPr="006F138E" w:rsidRDefault="006F138E" w:rsidP="006F138E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bookmarkStart w:id="6" w:name="sub_1028"/>
      <w:r w:rsidRPr="006F138E">
        <w:rPr>
          <w:sz w:val="28"/>
        </w:rPr>
        <w:t xml:space="preserve">При подаче заявления (на русском языке) о приеме в образовательные организации </w:t>
      </w:r>
      <w:proofErr w:type="gramStart"/>
      <w:r w:rsidRPr="006F138E">
        <w:rPr>
          <w:sz w:val="28"/>
        </w:rPr>
        <w:t>поступающий</w:t>
      </w:r>
      <w:proofErr w:type="gramEnd"/>
      <w:r w:rsidRPr="006F138E">
        <w:rPr>
          <w:sz w:val="28"/>
        </w:rPr>
        <w:t xml:space="preserve"> предъявляет следующие документы:</w:t>
      </w:r>
      <w:bookmarkStart w:id="7" w:name="l6"/>
      <w:bookmarkEnd w:id="7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rStyle w:val="dt-m"/>
          <w:sz w:val="28"/>
        </w:rPr>
        <w:t>1</w:t>
      </w:r>
      <w:r w:rsidR="00AC08D2">
        <w:rPr>
          <w:rStyle w:val="dt-m"/>
          <w:sz w:val="28"/>
        </w:rPr>
        <w:t>2</w:t>
      </w:r>
      <w:r w:rsidRPr="006F138E">
        <w:rPr>
          <w:rStyle w:val="dt-m"/>
          <w:sz w:val="28"/>
        </w:rPr>
        <w:t>.1.</w:t>
      </w:r>
      <w:r w:rsidRPr="006F138E">
        <w:rPr>
          <w:sz w:val="28"/>
        </w:rPr>
        <w:t>Граждане Российской Федерации: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sz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(далее - ЕПГУ);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</w:rPr>
      </w:pP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sz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</w:r>
      <w:bookmarkStart w:id="8" w:name="l23"/>
      <w:bookmarkEnd w:id="8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</w:rPr>
      </w:pP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sz w:val="28"/>
        </w:rPr>
        <w:t>оригинал или копию документа, подтверждающего право преимущественного или первоочередного приема в соответствии с </w:t>
      </w:r>
      <w:hyperlink r:id="rId9" w:anchor="l7454" w:tgtFrame="_blank" w:history="1">
        <w:r w:rsidRPr="006F138E">
          <w:rPr>
            <w:rStyle w:val="af2"/>
            <w:color w:val="auto"/>
            <w:sz w:val="28"/>
          </w:rPr>
          <w:t>частью 4</w:t>
        </w:r>
      </w:hyperlink>
      <w:r w:rsidRPr="006F138E">
        <w:rPr>
          <w:sz w:val="28"/>
        </w:rPr>
        <w:t> статьи 68 Федерального закона "Об образовании в Российской Федерации", кроме случаев подачи заявления с использованием функционала ЕПГУ;</w:t>
      </w:r>
      <w:bookmarkStart w:id="9" w:name="l7"/>
      <w:bookmarkEnd w:id="9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proofErr w:type="gramStart"/>
      <w:r w:rsidRPr="006F138E">
        <w:rPr>
          <w:sz w:val="28"/>
        </w:rP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</w:t>
      </w:r>
      <w:proofErr w:type="gramEnd"/>
      <w:r w:rsidRPr="006F138E">
        <w:rPr>
          <w:sz w:val="28"/>
        </w:rPr>
        <w:t xml:space="preserve"> услуг, копию документа, подтверждающего право преимущественного или первоочередного приема в соответствии с </w:t>
      </w:r>
      <w:hyperlink r:id="rId10" w:anchor="l7454" w:tgtFrame="_blank" w:history="1">
        <w:r w:rsidRPr="006F138E">
          <w:rPr>
            <w:rStyle w:val="af2"/>
            <w:color w:val="auto"/>
            <w:sz w:val="28"/>
          </w:rPr>
          <w:t>частью 4</w:t>
        </w:r>
      </w:hyperlink>
      <w:r w:rsidRPr="006F138E">
        <w:rPr>
          <w:sz w:val="28"/>
        </w:rPr>
        <w:t> статьи 68 Федерального закона "Об образовании в Российской Федерации";</w:t>
      </w:r>
      <w:bookmarkStart w:id="10" w:name="l24"/>
      <w:bookmarkStart w:id="11" w:name="l8"/>
      <w:bookmarkEnd w:id="10"/>
      <w:bookmarkEnd w:id="11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4 </w:t>
      </w:r>
      <w:r w:rsidRPr="006F138E">
        <w:rPr>
          <w:sz w:val="28"/>
        </w:rPr>
        <w:t>фотографии, кроме случаев подачи заявления с использованием функционала ЕПГУ.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</w:p>
    <w:p w:rsid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rStyle w:val="dt-m"/>
          <w:sz w:val="28"/>
        </w:rPr>
        <w:lastRenderedPageBreak/>
        <w:t>1</w:t>
      </w:r>
      <w:r w:rsidR="00AC08D2">
        <w:rPr>
          <w:rStyle w:val="dt-m"/>
          <w:sz w:val="28"/>
        </w:rPr>
        <w:t>2</w:t>
      </w:r>
      <w:r w:rsidRPr="006F138E">
        <w:rPr>
          <w:rStyle w:val="dt-m"/>
          <w:sz w:val="28"/>
        </w:rPr>
        <w:t xml:space="preserve">.2. </w:t>
      </w:r>
      <w:r w:rsidRPr="006F138E">
        <w:rPr>
          <w:sz w:val="28"/>
        </w:rPr>
        <w:t>Иностранные граждане, лица без гражданства, в том числе соотечественники, проживающие за рубежом: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Default="00871EF8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- </w:t>
      </w:r>
      <w:r w:rsidR="006F138E" w:rsidRPr="006F138E">
        <w:rPr>
          <w:sz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  <w:bookmarkStart w:id="12" w:name="l25"/>
      <w:bookmarkEnd w:id="12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Pr="006F138E" w:rsidRDefault="00871EF8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proofErr w:type="gramStart"/>
      <w:r>
        <w:rPr>
          <w:sz w:val="28"/>
        </w:rPr>
        <w:t xml:space="preserve">- </w:t>
      </w:r>
      <w:r w:rsidR="006F138E" w:rsidRPr="006F138E">
        <w:rPr>
          <w:sz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 </w:t>
      </w:r>
      <w:hyperlink r:id="rId11" w:anchor="l7622" w:tgtFrame="_blank" w:history="1">
        <w:r w:rsidR="006F138E" w:rsidRPr="006F138E">
          <w:rPr>
            <w:rStyle w:val="af2"/>
            <w:color w:val="auto"/>
            <w:sz w:val="28"/>
          </w:rPr>
          <w:t>статьей 107</w:t>
        </w:r>
      </w:hyperlink>
      <w:r w:rsidR="006F138E" w:rsidRPr="006F138E">
        <w:rPr>
          <w:sz w:val="28"/>
        </w:rPr>
        <w:t> Федерального закона "Об образовании в Российской Федерации" (в случае, установленном Федеральным </w:t>
      </w:r>
      <w:hyperlink r:id="rId12" w:anchor="l1" w:tgtFrame="_blank" w:history="1">
        <w:r w:rsidR="006F138E" w:rsidRPr="006F138E">
          <w:rPr>
            <w:rStyle w:val="af2"/>
            <w:color w:val="auto"/>
            <w:sz w:val="28"/>
          </w:rPr>
          <w:t>законом</w:t>
        </w:r>
      </w:hyperlink>
      <w:r w:rsidR="006F138E" w:rsidRPr="006F138E">
        <w:rPr>
          <w:sz w:val="28"/>
        </w:rPr>
        <w:t> "Об образовании в Российской Федерации", - также свидетельство о признании</w:t>
      </w:r>
      <w:proofErr w:type="gramEnd"/>
      <w:r w:rsidR="006F138E" w:rsidRPr="006F138E">
        <w:rPr>
          <w:sz w:val="28"/>
        </w:rPr>
        <w:t xml:space="preserve"> иностранного образования);</w:t>
      </w:r>
      <w:bookmarkStart w:id="13" w:name="l9"/>
      <w:bookmarkStart w:id="14" w:name="l26"/>
      <w:bookmarkEnd w:id="13"/>
      <w:bookmarkEnd w:id="14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Pr="006F138E" w:rsidRDefault="00871EF8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- </w:t>
      </w:r>
      <w:r w:rsidR="006F138E" w:rsidRPr="006F138E">
        <w:rPr>
          <w:sz w:val="28"/>
        </w:rPr>
        <w:t>оригинал или копию документа, подтверждающего право преимущественного или первоочередного приема в соответствии с </w:t>
      </w:r>
      <w:hyperlink r:id="rId13" w:anchor="l7454" w:tgtFrame="_blank" w:history="1">
        <w:r w:rsidR="006F138E" w:rsidRPr="006F138E">
          <w:rPr>
            <w:rStyle w:val="af2"/>
            <w:color w:val="auto"/>
            <w:sz w:val="28"/>
          </w:rPr>
          <w:t>частью 4</w:t>
        </w:r>
      </w:hyperlink>
      <w:r w:rsidR="006F138E" w:rsidRPr="006F138E">
        <w:rPr>
          <w:sz w:val="28"/>
        </w:rPr>
        <w:t> статьи 68 Федерального закона "Об образовании в Российской Федерации";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Pr="006F138E" w:rsidRDefault="00871EF8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- </w:t>
      </w:r>
      <w:r w:rsidR="006F138E" w:rsidRPr="006F138E">
        <w:rPr>
          <w:sz w:val="28"/>
        </w:rPr>
        <w:t>заверенный в порядке, установленном статьей 81 Основ законодательства Российской Федерации о нотариате </w:t>
      </w:r>
      <w:hyperlink r:id="rId14" w:anchor="l0" w:tgtFrame="_blank" w:history="1">
        <w:r w:rsidR="006F138E" w:rsidRPr="006F138E">
          <w:rPr>
            <w:rStyle w:val="af2"/>
            <w:color w:val="auto"/>
            <w:sz w:val="28"/>
          </w:rPr>
          <w:t>от 11 февраля 1993 г. N 4462-1</w:t>
        </w:r>
      </w:hyperlink>
      <w:r w:rsidR="006831A3">
        <w:rPr>
          <w:sz w:val="28"/>
        </w:rPr>
        <w:t xml:space="preserve">, </w:t>
      </w:r>
      <w:r w:rsidR="006F138E" w:rsidRPr="006F138E">
        <w:rPr>
          <w:sz w:val="28"/>
        </w:rPr>
        <w:t>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  <w:bookmarkStart w:id="15" w:name="l10"/>
      <w:bookmarkEnd w:id="15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Pr="006F138E" w:rsidRDefault="00871EF8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- </w:t>
      </w:r>
      <w:r w:rsidR="006F138E" w:rsidRPr="006F138E">
        <w:rPr>
          <w:sz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 </w:t>
      </w:r>
      <w:hyperlink r:id="rId15" w:anchor="l188" w:tgtFrame="_blank" w:history="1">
        <w:r w:rsidR="006F138E" w:rsidRPr="006F138E">
          <w:rPr>
            <w:rStyle w:val="af2"/>
            <w:color w:val="auto"/>
            <w:sz w:val="28"/>
          </w:rPr>
          <w:t>пунктом 6</w:t>
        </w:r>
      </w:hyperlink>
      <w:r w:rsidR="006F138E" w:rsidRPr="006F138E">
        <w:rPr>
          <w:sz w:val="28"/>
        </w:rPr>
        <w:t> статьи 17 Федерального закона от 24 мая 1999 г. N 99-ФЗ "О государственной политике Российской Федерации в отношении соотечественников за рубежом";</w:t>
      </w:r>
      <w:bookmarkStart w:id="16" w:name="l27"/>
      <w:bookmarkEnd w:id="16"/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Pr="006F138E" w:rsidRDefault="00871EF8" w:rsidP="00871EF8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- 4 </w:t>
      </w:r>
      <w:r w:rsidR="006F138E" w:rsidRPr="006F138E">
        <w:rPr>
          <w:sz w:val="28"/>
        </w:rPr>
        <w:t>фотографии</w:t>
      </w:r>
      <w:r>
        <w:rPr>
          <w:sz w:val="28"/>
        </w:rPr>
        <w:t xml:space="preserve"> 3х4</w:t>
      </w:r>
      <w:r w:rsidR="006F138E" w:rsidRPr="006F138E">
        <w:rPr>
          <w:sz w:val="28"/>
        </w:rPr>
        <w:t>.</w:t>
      </w:r>
    </w:p>
    <w:p w:rsidR="006F138E" w:rsidRP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6F138E" w:rsidRDefault="006F138E" w:rsidP="006F138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6F138E">
        <w:rPr>
          <w:sz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6F138E">
        <w:rPr>
          <w:sz w:val="28"/>
        </w:rPr>
        <w:t>указанным</w:t>
      </w:r>
      <w:proofErr w:type="gramEnd"/>
      <w:r w:rsidRPr="006F138E">
        <w:rPr>
          <w:sz w:val="28"/>
        </w:rPr>
        <w:t xml:space="preserve"> в документе, удостоверяющем личность иностранного гр</w:t>
      </w:r>
      <w:r>
        <w:rPr>
          <w:sz w:val="28"/>
        </w:rPr>
        <w:t>ажданина в Российской Федерации.</w:t>
      </w:r>
    </w:p>
    <w:p w:rsidR="006831A3" w:rsidRPr="006831A3" w:rsidRDefault="006831A3" w:rsidP="006831A3">
      <w:pPr>
        <w:pStyle w:val="dt-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</w:rPr>
      </w:pPr>
      <w:r w:rsidRPr="006831A3">
        <w:rPr>
          <w:color w:val="000000"/>
          <w:sz w:val="28"/>
          <w:shd w:val="clear" w:color="auto" w:fill="FFFFFF"/>
        </w:rPr>
        <w:t>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</w:t>
      </w:r>
      <w:r>
        <w:rPr>
          <w:color w:val="000000"/>
          <w:sz w:val="28"/>
          <w:shd w:val="clear" w:color="auto" w:fill="FFFFFF"/>
        </w:rPr>
        <w:t>.</w:t>
      </w:r>
    </w:p>
    <w:p w:rsidR="00A56621" w:rsidRPr="006831A3" w:rsidRDefault="00A56621" w:rsidP="004E4765">
      <w:pPr>
        <w:jc w:val="both"/>
        <w:rPr>
          <w:rFonts w:ascii="Times New Roman" w:hAnsi="Times New Roman" w:cs="Times New Roman"/>
          <w:color w:val="auto"/>
          <w:sz w:val="32"/>
          <w:szCs w:val="28"/>
        </w:rPr>
      </w:pPr>
    </w:p>
    <w:p w:rsidR="004E4765" w:rsidRDefault="004E4765" w:rsidP="00AD356E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800"/>
      <w:bookmarkEnd w:id="6"/>
      <w:r w:rsidRPr="000045FD">
        <w:rPr>
          <w:rFonts w:ascii="Times New Roman" w:hAnsi="Times New Roman" w:cs="Times New Roman"/>
          <w:color w:val="auto"/>
          <w:sz w:val="28"/>
          <w:szCs w:val="28"/>
        </w:rPr>
        <w:t xml:space="preserve">Зачисление в </w:t>
      </w:r>
      <w:bookmarkEnd w:id="17"/>
      <w:r w:rsidR="00D14F67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</w:p>
    <w:p w:rsidR="00AD356E" w:rsidRPr="00AD356E" w:rsidRDefault="00AD356E" w:rsidP="00AD356E">
      <w:pPr>
        <w:pStyle w:val="ae"/>
        <w:rPr>
          <w:sz w:val="18"/>
          <w:lang w:bidi="ar-SA"/>
        </w:rPr>
      </w:pPr>
    </w:p>
    <w:p w:rsidR="00F97A2D" w:rsidRDefault="004E4765" w:rsidP="00A25695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1042"/>
      <w:proofErr w:type="gramStart"/>
      <w:r w:rsidRPr="00F97A2D">
        <w:rPr>
          <w:rFonts w:ascii="Times New Roman" w:hAnsi="Times New Roman" w:cs="Times New Roman"/>
          <w:color w:val="auto"/>
          <w:sz w:val="28"/>
          <w:szCs w:val="28"/>
        </w:rPr>
        <w:t>Поступающий пред</w:t>
      </w:r>
      <w:r w:rsidR="007C7F36" w:rsidRPr="00F97A2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ставляет оригинал документа об образовании </w:t>
      </w:r>
      <w:bookmarkStart w:id="19" w:name="sub_1043"/>
      <w:bookmarkEnd w:id="18"/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>и (или) документа об образовании и о квалификации</w:t>
      </w:r>
      <w:r w:rsidR="00F97A2D" w:rsidRPr="00F97A2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97A2D" w:rsidRPr="00F97A2D">
        <w:rPr>
          <w:sz w:val="28"/>
          <w:szCs w:val="28"/>
        </w:rPr>
        <w:t xml:space="preserve"> </w:t>
      </w:r>
      <w:r w:rsidR="00F97A2D" w:rsidRPr="00F97A2D">
        <w:rPr>
          <w:rFonts w:ascii="Times New Roman" w:hAnsi="Times New Roman" w:cs="Times New Roman"/>
          <w:color w:val="auto"/>
          <w:sz w:val="28"/>
          <w:szCs w:val="28"/>
        </w:rPr>
        <w:t>а также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 (при наличии)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следующие сроки: до </w:t>
      </w:r>
      <w:r w:rsidR="00210736" w:rsidRPr="00F97A2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августа 20</w:t>
      </w:r>
      <w:r w:rsidR="0065443E" w:rsidRPr="00F97A2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7A2D" w:rsidRPr="00F97A2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года – для поступающих на очную форму получения образования, до </w:t>
      </w:r>
      <w:r w:rsidR="00F97A2D" w:rsidRPr="00F97A2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AE7626" w:rsidRPr="00F97A2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7626" w:rsidRPr="00F97A2D">
        <w:rPr>
          <w:rFonts w:ascii="Times New Roman" w:hAnsi="Times New Roman" w:cs="Times New Roman"/>
          <w:color w:val="auto"/>
          <w:sz w:val="28"/>
          <w:szCs w:val="28"/>
        </w:rPr>
        <w:t>дека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>бря 20</w:t>
      </w:r>
      <w:r w:rsidR="0065443E" w:rsidRPr="00F97A2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7A2D" w:rsidRPr="00F97A2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года – для</w:t>
      </w:r>
      <w:proofErr w:type="gramEnd"/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>поступающих</w:t>
      </w:r>
      <w:proofErr w:type="gramEnd"/>
      <w:r w:rsidR="00387098"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на заочную форму получения образования. </w:t>
      </w:r>
    </w:p>
    <w:p w:rsidR="00F97A2D" w:rsidRDefault="00F97A2D" w:rsidP="00871EF8">
      <w:pPr>
        <w:pStyle w:val="ae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В случае подачи заявления с использованием функционала порталов государственных услуг </w:t>
      </w:r>
      <w:proofErr w:type="gramStart"/>
      <w:r w:rsidRPr="00F97A2D">
        <w:rPr>
          <w:rFonts w:ascii="Times New Roman" w:hAnsi="Times New Roman" w:cs="Times New Roman"/>
          <w:color w:val="auto"/>
          <w:sz w:val="28"/>
          <w:szCs w:val="28"/>
        </w:rPr>
        <w:t>поступающий</w:t>
      </w:r>
      <w:proofErr w:type="gramEnd"/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подтверждает свое согласие на зачисление в образовательную организацию посредством их функционала в сроки: до 15 августа 2026 года – для поступающих на очную форму получения образования, до 01 декабря 2026 года – для поступающих на заочную форму получения образования. </w:t>
      </w:r>
    </w:p>
    <w:p w:rsidR="00EF1DED" w:rsidRPr="00F97A2D" w:rsidRDefault="004E4765" w:rsidP="00A25695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По истечении сроков представления оригиналов документов об образовании руководителем </w:t>
      </w:r>
      <w:r w:rsidR="005934CF" w:rsidRPr="00F97A2D">
        <w:rPr>
          <w:rFonts w:ascii="Times New Roman" w:hAnsi="Times New Roman" w:cs="Times New Roman"/>
          <w:color w:val="auto"/>
          <w:sz w:val="28"/>
          <w:szCs w:val="28"/>
        </w:rPr>
        <w:t>техникума</w:t>
      </w:r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</w:t>
      </w:r>
      <w:proofErr w:type="gramStart"/>
      <w:r w:rsidRPr="00F97A2D">
        <w:rPr>
          <w:rFonts w:ascii="Times New Roman" w:hAnsi="Times New Roman" w:cs="Times New Roman"/>
          <w:color w:val="auto"/>
          <w:sz w:val="28"/>
          <w:szCs w:val="28"/>
        </w:rPr>
        <w:t>стенде</w:t>
      </w:r>
      <w:proofErr w:type="gramEnd"/>
      <w:r w:rsidRPr="00F97A2D">
        <w:rPr>
          <w:rFonts w:ascii="Times New Roman" w:hAnsi="Times New Roman" w:cs="Times New Roman"/>
          <w:color w:val="auto"/>
          <w:sz w:val="28"/>
          <w:szCs w:val="28"/>
        </w:rPr>
        <w:t xml:space="preserve"> приемной комиссии и на официальном сайте </w:t>
      </w:r>
      <w:r w:rsidR="005934CF" w:rsidRPr="00F97A2D">
        <w:rPr>
          <w:rFonts w:ascii="Times New Roman" w:hAnsi="Times New Roman" w:cs="Times New Roman"/>
          <w:color w:val="auto"/>
          <w:sz w:val="28"/>
          <w:szCs w:val="28"/>
        </w:rPr>
        <w:t>техникума</w:t>
      </w:r>
      <w:r w:rsidRPr="00F97A2D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9"/>
    </w:p>
    <w:p w:rsidR="00871EF8" w:rsidRDefault="00871EF8" w:rsidP="00871EF8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71EF8">
        <w:rPr>
          <w:rFonts w:ascii="Times New Roman" w:hAnsi="Times New Roman" w:cs="Times New Roman"/>
          <w:color w:val="auto"/>
          <w:sz w:val="28"/>
          <w:szCs w:val="28"/>
        </w:rPr>
        <w:t xml:space="preserve">Лицам, указанным в части 5.1 статьи 71 Федерального закона «Об образовании в Российской Федерации», предоставляется право на зачисление в </w:t>
      </w:r>
      <w:r w:rsidR="009D3502">
        <w:rPr>
          <w:rFonts w:ascii="Times New Roman" w:hAnsi="Times New Roman" w:cs="Times New Roman"/>
          <w:color w:val="auto"/>
          <w:sz w:val="28"/>
          <w:szCs w:val="28"/>
        </w:rPr>
        <w:t>Техникум</w:t>
      </w:r>
      <w:r w:rsidRPr="00871EF8">
        <w:rPr>
          <w:rFonts w:ascii="Times New Roman" w:hAnsi="Times New Roman" w:cs="Times New Roman"/>
          <w:color w:val="auto"/>
          <w:sz w:val="28"/>
          <w:szCs w:val="28"/>
        </w:rPr>
        <w:t xml:space="preserve"> на обучение по образовательным программам в первоочередном порядке вне зависимости от результатов освоения указанными лицами образовательной программы основного общего образования, указанных в представленных документах об образовании и (или) документах об образовании и о квалификации.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871EF8" w:rsidRPr="009D3502" w:rsidRDefault="00871EF8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D3502">
        <w:rPr>
          <w:rFonts w:ascii="Times New Roman" w:hAnsi="Times New Roman" w:cs="Times New Roman"/>
          <w:color w:val="auto"/>
          <w:sz w:val="28"/>
          <w:szCs w:val="28"/>
        </w:rPr>
        <w:t>Лицам, получившим основное общее образование в государственных и муниципальных образовательных организациях, реализующих образовательные программы основного общего образования, расположенных на территории Смоленской области, в 2026 году, и не набравших минимальных значений результатов ГИА для приема на обучение по образовательной программе среднего общего образования,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образования:</w:t>
      </w:r>
      <w:proofErr w:type="gramEnd"/>
    </w:p>
    <w:p w:rsidR="00871EF8" w:rsidRPr="009D3502" w:rsidRDefault="00871EF8" w:rsidP="009D3502">
      <w:pPr>
        <w:pStyle w:val="ae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D3502"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программам подготовки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t>специалистов среднего звена по специальности 18.02.14 Химическая технология производства химических соединений</w:t>
      </w:r>
      <w:r w:rsidR="009D350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D3502" w:rsidRDefault="00871EF8" w:rsidP="009D3502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D3502"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программам подготовки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t>квалифицированных рабочих, служащих по профессиям 15.01.05 Сварщик (ручной и частично механизированной сварки (наплавки)</w:t>
      </w:r>
      <w:r w:rsidR="009D3502" w:rsidRPr="009D3502">
        <w:rPr>
          <w:rFonts w:ascii="Times New Roman" w:hAnsi="Times New Roman" w:cs="Times New Roman"/>
          <w:color w:val="auto"/>
          <w:sz w:val="28"/>
          <w:szCs w:val="28"/>
        </w:rPr>
        <w:t>, 23.01.17 Мастер по ремонту и обслуживанию автомобилей.</w:t>
      </w:r>
      <w:r w:rsidR="009D35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9D3502" w:rsidRPr="009D3502" w:rsidRDefault="009D3502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>При формировании списков на зачисление на базе основного общего образования на места за счет средств бюджета Смоленской области учитывается следующее (в порядке очередности):</w:t>
      </w:r>
    </w:p>
    <w:p w:rsidR="009D3502" w:rsidRPr="009D3502" w:rsidRDefault="009D3502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>- первоочередное право приема (независимо от места и года окончания общеобразовательной организации);</w:t>
      </w:r>
    </w:p>
    <w:p w:rsidR="009D3502" w:rsidRPr="009D3502" w:rsidRDefault="009D3502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>- преимущественное право приема (независимо от места и года окончания общеобразовательной организации);</w:t>
      </w:r>
    </w:p>
    <w:p w:rsidR="009D3502" w:rsidRPr="009D3502" w:rsidRDefault="009D3502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- получение основного общего образования в государственных и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муниципальных образовательных организациях, реализующих образовательные программы основного общего образования, расположенных на территории Смоленской области, в году, в котором осуществляется прием;</w:t>
      </w:r>
    </w:p>
    <w:p w:rsidR="00871EF8" w:rsidRPr="009D3502" w:rsidRDefault="009D3502" w:rsidP="009D3502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502">
        <w:rPr>
          <w:rFonts w:ascii="Times New Roman" w:hAnsi="Times New Roman" w:cs="Times New Roman"/>
          <w:color w:val="auto"/>
          <w:sz w:val="28"/>
          <w:szCs w:val="28"/>
        </w:rPr>
        <w:t xml:space="preserve">- получение основного общего образования не в текущем году в государственных и муниципальных образовательных организациях, реализующих образовательные программы основного общего образования, расположенных на территории Смоленской области, и получение основного общего образования в образовательных организациях, расположенных </w:t>
      </w:r>
      <w:r w:rsidR="00AC08D2">
        <w:rPr>
          <w:rFonts w:ascii="Times New Roman" w:hAnsi="Times New Roman" w:cs="Times New Roman"/>
          <w:color w:val="auto"/>
          <w:sz w:val="28"/>
          <w:szCs w:val="28"/>
        </w:rPr>
        <w:t>не на территории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(независимо от года выпуска).</w:t>
      </w:r>
    </w:p>
    <w:p w:rsidR="009D3502" w:rsidRPr="009D3502" w:rsidRDefault="009D3502" w:rsidP="00A25695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D3502">
        <w:rPr>
          <w:rFonts w:ascii="Times New Roman" w:hAnsi="Times New Roman" w:cs="Times New Roman"/>
          <w:color w:val="auto"/>
          <w:sz w:val="28"/>
          <w:szCs w:val="28"/>
        </w:rPr>
        <w:t>Прием по образовательным программам</w:t>
      </w:r>
      <w:r w:rsidRPr="00B57A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t>среднего профессионального образования 18.02.14 Химическая технология производства химических соединений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t>15.01.05 Сварщик (ручной и частично механизированной сварки (наплавки), 23.01.17 Мастер по ремонту и обслуживанию автомобилей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3502">
        <w:rPr>
          <w:rFonts w:ascii="Times New Roman" w:hAnsi="Times New Roman" w:cs="Times New Roman"/>
          <w:sz w:val="28"/>
          <w:szCs w:val="28"/>
        </w:rPr>
        <w:t>осуществляется вне зависимости от результатов ГИА при наличии аттестата об основном общем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D3502" w:rsidRPr="009D3502" w:rsidRDefault="009D3502" w:rsidP="009D3502">
      <w:pPr>
        <w:pStyle w:val="ae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D3502">
        <w:rPr>
          <w:rFonts w:ascii="Times New Roman" w:hAnsi="Times New Roman" w:cs="Times New Roman"/>
          <w:sz w:val="28"/>
          <w:szCs w:val="28"/>
        </w:rPr>
        <w:t xml:space="preserve">При недостатке бюджетных мест в Техникуме поступающим, завершившим обучение по образовательным программам основного общего образования в государственных и муниципальных образовательных организациях, реализующих образовательные программы основного общего образования, расположенных на территории Смоленской области, по образовательным программам </w:t>
      </w:r>
      <w:r w:rsidRPr="009D3502">
        <w:rPr>
          <w:rFonts w:ascii="Times New Roman" w:hAnsi="Times New Roman" w:cs="Times New Roman"/>
          <w:color w:val="auto"/>
          <w:sz w:val="28"/>
          <w:szCs w:val="28"/>
        </w:rPr>
        <w:t>15.01.05 Сварщик (ручной и частично механизированной сварки (наплавки), 23.01.17 Мастер по ремонту и обслуживанию автомобилей</w:t>
      </w:r>
      <w:r w:rsidRPr="009D3502">
        <w:rPr>
          <w:rFonts w:ascii="Times New Roman" w:hAnsi="Times New Roman" w:cs="Times New Roman"/>
          <w:sz w:val="28"/>
          <w:szCs w:val="28"/>
        </w:rPr>
        <w:t xml:space="preserve"> гарантируется бюджетное место в иной образовательной организации по выбранной образовательной</w:t>
      </w:r>
      <w:proofErr w:type="gramEnd"/>
      <w:r w:rsidRPr="009D3502">
        <w:rPr>
          <w:rFonts w:ascii="Times New Roman" w:hAnsi="Times New Roman" w:cs="Times New Roman"/>
          <w:sz w:val="28"/>
          <w:szCs w:val="28"/>
        </w:rPr>
        <w:t xml:space="preserve"> программе, указанной в перечне.</w:t>
      </w:r>
    </w:p>
    <w:p w:rsidR="00035A97" w:rsidRPr="009F3766" w:rsidRDefault="00035A97" w:rsidP="00F521EB">
      <w:pPr>
        <w:pStyle w:val="ae"/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66">
        <w:rPr>
          <w:rFonts w:ascii="Times New Roman" w:hAnsi="Times New Roman" w:cs="Times New Roman"/>
          <w:sz w:val="28"/>
          <w:szCs w:val="28"/>
        </w:rPr>
        <w:t xml:space="preserve">Прием на обучение по образовательным программам, </w:t>
      </w:r>
      <w:r w:rsidR="00F521EB" w:rsidRPr="00F521EB">
        <w:rPr>
          <w:rFonts w:ascii="Times New Roman" w:hAnsi="Times New Roman" w:cs="Times New Roman"/>
          <w:sz w:val="28"/>
          <w:szCs w:val="28"/>
        </w:rPr>
        <w:t>5.02.17 Монтаж, техническое обслуживание, эксплуатация и ремонт промышленного оборудования (по отраслям)</w:t>
      </w:r>
      <w:r w:rsidR="00F521EB">
        <w:rPr>
          <w:rFonts w:ascii="Times New Roman" w:hAnsi="Times New Roman" w:cs="Times New Roman"/>
          <w:sz w:val="28"/>
          <w:szCs w:val="28"/>
        </w:rPr>
        <w:t xml:space="preserve">, </w:t>
      </w:r>
      <w:r w:rsidR="00F521EB" w:rsidRPr="00F521EB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  <w:r w:rsidRPr="009F3766">
        <w:rPr>
          <w:rFonts w:ascii="Times New Roman" w:hAnsi="Times New Roman" w:cs="Times New Roman"/>
          <w:sz w:val="28"/>
          <w:szCs w:val="28"/>
        </w:rPr>
        <w:t>, в случае если численность поступающих, превышает количество мест, финансовое обеспечение которых осуществляется за счет бюджетных ассигнований Смоленской области, осуществляется на основе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</w:t>
      </w:r>
      <w:proofErr w:type="gramEnd"/>
      <w:r w:rsidRPr="009F3766">
        <w:rPr>
          <w:rFonts w:ascii="Times New Roman" w:hAnsi="Times New Roman" w:cs="Times New Roman"/>
          <w:sz w:val="28"/>
          <w:szCs w:val="28"/>
        </w:rPr>
        <w:t xml:space="preserve">) документах об образовании и о квалификации, результатов ГИА, результатов вступительных испытаний (при наличии), результатов индивидуальных достижений, сведения о которых </w:t>
      </w:r>
      <w:proofErr w:type="gramStart"/>
      <w:r w:rsidRPr="009F3766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9F3766">
        <w:rPr>
          <w:rFonts w:ascii="Times New Roman" w:hAnsi="Times New Roman" w:cs="Times New Roman"/>
          <w:sz w:val="28"/>
          <w:szCs w:val="28"/>
        </w:rPr>
        <w:t xml:space="preserve"> вправе представить при приеме.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66">
        <w:rPr>
          <w:rFonts w:ascii="Times New Roman" w:hAnsi="Times New Roman" w:cs="Times New Roman"/>
          <w:sz w:val="28"/>
          <w:szCs w:val="28"/>
        </w:rPr>
        <w:t>Результаты освоения поступающими образовательной программы основного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как средний балл аттестата об основном общем образовании.</w:t>
      </w:r>
      <w:proofErr w:type="gramEnd"/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>Результаты ГИА учитываются как средний балл оценок по четырем предметам (русский язык, математика и 2 предмета по выбору) (за исключением лиц с ограниченными возможностями здоровья, детей-инвалидов и инвалидов).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lastRenderedPageBreak/>
        <w:t>Лица с ограниченными возможностями здоровья, дети-инвалиды и инвалиды вправе сдавать ГИА по двум предметам (русский язык и математика) и поступать на обучение за счет средств бюджета Смоленской области на любую профессию или специальность.</w:t>
      </w:r>
      <w:r w:rsidRPr="009F3766">
        <w:rPr>
          <w:rFonts w:ascii="Times New Roman" w:hAnsi="Times New Roman" w:cs="Times New Roman"/>
        </w:rPr>
        <w:t xml:space="preserve"> </w:t>
      </w:r>
      <w:r w:rsidRPr="009F3766">
        <w:rPr>
          <w:rFonts w:ascii="Times New Roman" w:hAnsi="Times New Roman" w:cs="Times New Roman"/>
          <w:sz w:val="28"/>
          <w:szCs w:val="28"/>
        </w:rPr>
        <w:t>Результаты ГИА для лиц с ограниченными возможностями здоровья, детей-инвалидов и инвалидов, сдававших ГИА по двум предметам, учитываются как средний балл оценок по двум предметам.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 xml:space="preserve">Сведения о результатах ГИА по образовательной программе основного общего образования лиц, освоивших эту программу в организациях, осуществляющих образовательную деятельность, расположенных на территориях других субъектов Российской Федерации, и претендующих на прием на обучение по образовательным программам в </w:t>
      </w:r>
      <w:r w:rsidR="00F521EB">
        <w:rPr>
          <w:rFonts w:ascii="Times New Roman" w:hAnsi="Times New Roman" w:cs="Times New Roman"/>
          <w:sz w:val="28"/>
          <w:szCs w:val="28"/>
        </w:rPr>
        <w:t>Техникум</w:t>
      </w:r>
      <w:r w:rsidRPr="009F3766">
        <w:rPr>
          <w:rFonts w:ascii="Times New Roman" w:hAnsi="Times New Roman" w:cs="Times New Roman"/>
          <w:sz w:val="28"/>
          <w:szCs w:val="28"/>
        </w:rPr>
        <w:t>, предоставляются в Министерство образования и науки Смоленской области, в порядке, установленном федеральным органом исполнительной власти, осуществляющим функции по контролю и надзору в сфере образования и науки, в рамках межведомственного информационного взаимодействия.</w:t>
      </w:r>
    </w:p>
    <w:p w:rsidR="00AC08D2" w:rsidRPr="00AC08D2" w:rsidRDefault="00035A97" w:rsidP="00AC08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>Рейтинг поступающих формируется на основании среднего значения среднего балла аттестата об основном общем образовании и среднего балла оценок в рамках ГИА</w:t>
      </w:r>
      <w:r w:rsidR="00AC08D2">
        <w:rPr>
          <w:rFonts w:ascii="Times New Roman" w:hAnsi="Times New Roman" w:cs="Times New Roman"/>
          <w:sz w:val="28"/>
          <w:szCs w:val="28"/>
        </w:rPr>
        <w:t xml:space="preserve"> </w:t>
      </w:r>
      <w:r w:rsidR="00AC08D2" w:rsidRPr="00AC08D2">
        <w:rPr>
          <w:color w:val="auto"/>
          <w:sz w:val="28"/>
          <w:szCs w:val="28"/>
        </w:rPr>
        <w:t>(</w:t>
      </w:r>
      <w:r w:rsidR="00AC08D2" w:rsidRPr="00AC08D2">
        <w:rPr>
          <w:rFonts w:ascii="Times New Roman" w:hAnsi="Times New Roman" w:cs="Times New Roman"/>
          <w:color w:val="auto"/>
          <w:sz w:val="28"/>
          <w:szCs w:val="28"/>
        </w:rPr>
        <w:t xml:space="preserve">за исключением граждан, получивших в иностранных государствах образование, которое признается в Российской Федерации на уровне основного общего образования в соответствии со </w:t>
      </w:r>
      <w:hyperlink r:id="rId16" w:history="1">
        <w:r w:rsidR="00AC08D2" w:rsidRPr="00AC08D2">
          <w:rPr>
            <w:rFonts w:ascii="Times New Roman" w:hAnsi="Times New Roman" w:cs="Times New Roman"/>
            <w:color w:val="auto"/>
            <w:sz w:val="28"/>
            <w:szCs w:val="28"/>
          </w:rPr>
          <w:t>статьей 107</w:t>
        </w:r>
      </w:hyperlink>
      <w:r w:rsidR="00AC08D2" w:rsidRPr="00AC08D2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«Об образовании в Российской Федерации»).</w:t>
      </w:r>
    </w:p>
    <w:p w:rsidR="00035A97" w:rsidRPr="00AC08D2" w:rsidRDefault="00AC08D2" w:rsidP="00AC08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08D2">
        <w:rPr>
          <w:rFonts w:ascii="Times New Roman" w:hAnsi="Times New Roman" w:cs="Times New Roman"/>
          <w:color w:val="auto"/>
          <w:sz w:val="28"/>
          <w:szCs w:val="28"/>
        </w:rPr>
        <w:t>Граждане, получившие в иностранных государствах образование, которое признается в Российской Федерации на уровне основного общего образования в соответствии со статьей 107 Федерального закона «Об образовании в Российской Федерации», включаются в рейтинг на основании среднего балла документа иностранного государства об образовании и (или) документа об образовании и о квалификации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 xml:space="preserve">При приеме на обучение по </w:t>
      </w:r>
      <w:proofErr w:type="gramStart"/>
      <w:r w:rsidRPr="009F3766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Pr="009F3766">
        <w:rPr>
          <w:rFonts w:ascii="Times New Roman" w:hAnsi="Times New Roman" w:cs="Times New Roman"/>
          <w:sz w:val="28"/>
          <w:szCs w:val="28"/>
        </w:rPr>
        <w:t xml:space="preserve"> программам при равенстве среднего значения среднего балла аттестата об основном общем образовании и среднего балла оценок в рамках ГИА образовательной организацией учитываются следующие результаты индивидуальных достижений: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 xml:space="preserve">1) </w:t>
      </w:r>
      <w:r w:rsidR="00F521EB" w:rsidRPr="009F3766">
        <w:rPr>
          <w:rFonts w:ascii="Times New Roman" w:hAnsi="Times New Roman" w:cs="Times New Roman"/>
          <w:sz w:val="28"/>
          <w:szCs w:val="28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«АртМастерс (Мастера Искусств)»</w:t>
      </w:r>
      <w:r w:rsidRPr="009F3766">
        <w:rPr>
          <w:rFonts w:ascii="Times New Roman" w:hAnsi="Times New Roman" w:cs="Times New Roman"/>
          <w:sz w:val="28"/>
          <w:szCs w:val="28"/>
        </w:rPr>
        <w:t>;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«Абилимпикс»;</w:t>
      </w:r>
    </w:p>
    <w:p w:rsidR="00035A97" w:rsidRPr="009F3766" w:rsidRDefault="00035A97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66">
        <w:rPr>
          <w:rFonts w:ascii="Times New Roman" w:hAnsi="Times New Roman" w:cs="Times New Roman"/>
          <w:sz w:val="28"/>
          <w:szCs w:val="28"/>
        </w:rPr>
        <w:t>3)</w:t>
      </w:r>
      <w:r w:rsidR="00F521EB" w:rsidRPr="00F521EB">
        <w:rPr>
          <w:rFonts w:ascii="Times New Roman" w:hAnsi="Times New Roman" w:cs="Times New Roman"/>
          <w:sz w:val="28"/>
          <w:szCs w:val="28"/>
        </w:rPr>
        <w:t xml:space="preserve"> </w:t>
      </w:r>
      <w:r w:rsidR="00933371" w:rsidRPr="009F3766">
        <w:rPr>
          <w:rFonts w:ascii="Times New Roman" w:hAnsi="Times New Roman" w:cs="Times New Roman"/>
          <w:sz w:val="28"/>
          <w:szCs w:val="28"/>
        </w:rPr>
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</w:t>
      </w:r>
      <w:r w:rsidR="00933371" w:rsidRPr="009F376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9F3766">
        <w:rPr>
          <w:rFonts w:ascii="Times New Roman" w:hAnsi="Times New Roman" w:cs="Times New Roman"/>
          <w:sz w:val="28"/>
          <w:szCs w:val="28"/>
        </w:rPr>
        <w:t>;</w:t>
      </w:r>
    </w:p>
    <w:p w:rsidR="00933371" w:rsidRPr="009F3766" w:rsidRDefault="00035A97" w:rsidP="0093337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66">
        <w:rPr>
          <w:rFonts w:ascii="Times New Roman" w:hAnsi="Times New Roman" w:cs="Times New Roman"/>
          <w:sz w:val="28"/>
          <w:szCs w:val="28"/>
        </w:rPr>
        <w:t xml:space="preserve">4) </w:t>
      </w:r>
      <w:r w:rsidR="00933371" w:rsidRPr="009F3766">
        <w:rPr>
          <w:rFonts w:ascii="Times New Roman" w:hAnsi="Times New Roman" w:cs="Times New Roman"/>
          <w:sz w:val="28"/>
          <w:szCs w:val="28"/>
        </w:rPr>
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</w:r>
      <w:hyperlink r:id="rId17" w:history="1">
        <w:r w:rsidR="00933371" w:rsidRPr="009F37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33371" w:rsidRPr="009F37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19.10.2023 № 1738 «Об</w:t>
      </w:r>
      <w:proofErr w:type="gramEnd"/>
      <w:r w:rsidR="00933371" w:rsidRPr="009F3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3371" w:rsidRPr="009F3766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933371" w:rsidRPr="009F3766">
        <w:rPr>
          <w:rFonts w:ascii="Times New Roman" w:hAnsi="Times New Roman" w:cs="Times New Roman"/>
          <w:sz w:val="28"/>
          <w:szCs w:val="28"/>
        </w:rPr>
        <w:t xml:space="preserve"> Правил выявления детей и молодежи, проявивших выдающиеся способности, и сопровождения их дальнейшего развития»;</w:t>
      </w:r>
    </w:p>
    <w:p w:rsidR="00933371" w:rsidRDefault="00933371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F3766">
        <w:rPr>
          <w:rFonts w:ascii="Times New Roman" w:hAnsi="Times New Roman" w:cs="Times New Roman"/>
          <w:sz w:val="28"/>
          <w:szCs w:val="28"/>
        </w:rPr>
        <w:t>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9F376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F3766">
        <w:rPr>
          <w:rFonts w:ascii="Times New Roman" w:hAnsi="Times New Roman" w:cs="Times New Roman"/>
          <w:sz w:val="28"/>
          <w:szCs w:val="28"/>
        </w:rPr>
        <w:t xml:space="preserve">), указанной в </w:t>
      </w:r>
      <w:hyperlink r:id="rId18" w:history="1">
        <w:r w:rsidRPr="009F3766">
          <w:rPr>
            <w:rFonts w:ascii="Times New Roman" w:hAnsi="Times New Roman" w:cs="Times New Roman"/>
            <w:sz w:val="28"/>
            <w:szCs w:val="28"/>
          </w:rPr>
          <w:t>статье 17.5</w:t>
        </w:r>
      </w:hyperlink>
      <w:r w:rsidRPr="009F3766">
        <w:rPr>
          <w:rFonts w:ascii="Times New Roman" w:hAnsi="Times New Roman" w:cs="Times New Roman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</w:t>
      </w:r>
      <w:proofErr w:type="spellStart"/>
      <w:r w:rsidRPr="009F3766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9F3766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5A97" w:rsidRPr="009F3766" w:rsidRDefault="00933371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F37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A97" w:rsidRPr="009F3766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</w:t>
      </w:r>
      <w:proofErr w:type="gramStart"/>
      <w:r w:rsidR="00035A97" w:rsidRPr="009F3766">
        <w:rPr>
          <w:rFonts w:ascii="Times New Roman" w:hAnsi="Times New Roman" w:cs="Times New Roman"/>
          <w:sz w:val="28"/>
          <w:szCs w:val="28"/>
        </w:rPr>
        <w:t>первенстве</w:t>
      </w:r>
      <w:proofErr w:type="gramEnd"/>
      <w:r w:rsidR="00035A97" w:rsidRPr="009F3766">
        <w:rPr>
          <w:rFonts w:ascii="Times New Roman" w:hAnsi="Times New Roman" w:cs="Times New Roman"/>
          <w:sz w:val="28"/>
          <w:szCs w:val="28"/>
        </w:rPr>
        <w:t xml:space="preserve"> мира, первенстве Европы по видам спорта, включенным в программы Олимпийских игр, Паралимпийских игр и Сурдлимпийских игр;</w:t>
      </w:r>
    </w:p>
    <w:p w:rsidR="00035A97" w:rsidRPr="009F3766" w:rsidRDefault="00933371" w:rsidP="009F376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A97" w:rsidRPr="009F3766">
        <w:rPr>
          <w:rFonts w:ascii="Times New Roman" w:hAnsi="Times New Roman" w:cs="Times New Roman"/>
          <w:sz w:val="28"/>
          <w:szCs w:val="28"/>
        </w:rPr>
        <w:t xml:space="preserve">) наличие у поступающего статуса чемпиона мира, чемпиона Европы, лица, занявшего первое место на </w:t>
      </w:r>
      <w:proofErr w:type="gramStart"/>
      <w:r w:rsidR="00035A97" w:rsidRPr="009F3766">
        <w:rPr>
          <w:rFonts w:ascii="Times New Roman" w:hAnsi="Times New Roman" w:cs="Times New Roman"/>
          <w:sz w:val="28"/>
          <w:szCs w:val="28"/>
        </w:rPr>
        <w:t>первенстве</w:t>
      </w:r>
      <w:proofErr w:type="gramEnd"/>
      <w:r w:rsidR="00035A97" w:rsidRPr="009F3766">
        <w:rPr>
          <w:rFonts w:ascii="Times New Roman" w:hAnsi="Times New Roman" w:cs="Times New Roman"/>
          <w:sz w:val="28"/>
          <w:szCs w:val="28"/>
        </w:rPr>
        <w:t xml:space="preserve"> мира, первенстве Европы по видам спорта, не включенным в программы Олимпийских игр, Паралимпийских игр и Сурдлимпийских 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AF8" w:rsidRDefault="00B57AF8" w:rsidP="009F3766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6003">
        <w:rPr>
          <w:rFonts w:ascii="Times New Roman" w:hAnsi="Times New Roman" w:cs="Times New Roman"/>
          <w:color w:val="auto"/>
          <w:sz w:val="28"/>
          <w:szCs w:val="28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6831A3" w:rsidRPr="00933371" w:rsidRDefault="00FE38C5" w:rsidP="00933371">
      <w:pPr>
        <w:pStyle w:val="ae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1DED">
        <w:rPr>
          <w:rFonts w:ascii="Times New Roman" w:hAnsi="Times New Roman" w:cs="Times New Roman"/>
          <w:color w:val="auto"/>
          <w:sz w:val="28"/>
          <w:szCs w:val="28"/>
        </w:rPr>
        <w:t>При наличии свободных мест, оставшихся после зачисления, зачисление в образовательную организацию осуществляется до 1 декабря текущего года.</w:t>
      </w:r>
    </w:p>
    <w:p w:rsidR="00DC77E8" w:rsidRDefault="00DC77E8" w:rsidP="009700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1DED" w:rsidRDefault="00EF1DED" w:rsidP="00394440">
      <w:pPr>
        <w:jc w:val="right"/>
        <w:rPr>
          <w:rFonts w:ascii="Times New Roman" w:hAnsi="Times New Roman" w:cs="Times New Roman"/>
          <w:color w:val="auto"/>
          <w:szCs w:val="28"/>
        </w:rPr>
      </w:pPr>
    </w:p>
    <w:p w:rsidR="00F20E0F" w:rsidRDefault="00F20E0F">
      <w:pPr>
        <w:widowControl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br w:type="page"/>
      </w:r>
    </w:p>
    <w:p w:rsidR="00394440" w:rsidRDefault="00394440" w:rsidP="00394440">
      <w:pPr>
        <w:jc w:val="right"/>
        <w:rPr>
          <w:rFonts w:ascii="Times New Roman" w:hAnsi="Times New Roman" w:cs="Times New Roman"/>
          <w:color w:val="auto"/>
          <w:szCs w:val="28"/>
        </w:rPr>
      </w:pPr>
      <w:r w:rsidRPr="009E6DC9">
        <w:rPr>
          <w:rFonts w:ascii="Times New Roman" w:hAnsi="Times New Roman" w:cs="Times New Roman"/>
          <w:color w:val="auto"/>
          <w:szCs w:val="28"/>
        </w:rPr>
        <w:lastRenderedPageBreak/>
        <w:t xml:space="preserve">Приложение </w:t>
      </w:r>
      <w:r w:rsidRPr="00394440">
        <w:rPr>
          <w:rFonts w:ascii="Times New Roman" w:hAnsi="Times New Roman" w:cs="Times New Roman"/>
          <w:color w:val="auto"/>
          <w:szCs w:val="28"/>
        </w:rPr>
        <w:t>1</w:t>
      </w:r>
    </w:p>
    <w:p w:rsidR="00394440" w:rsidRDefault="00394440" w:rsidP="009E6DC9">
      <w:pPr>
        <w:jc w:val="right"/>
        <w:rPr>
          <w:rFonts w:ascii="Times New Roman" w:hAnsi="Times New Roman" w:cs="Times New Roman"/>
          <w:color w:val="auto"/>
          <w:szCs w:val="28"/>
        </w:rPr>
      </w:pPr>
    </w:p>
    <w:p w:rsidR="009E6DC9" w:rsidRPr="00AD356E" w:rsidRDefault="009E6DC9" w:rsidP="00394440">
      <w:pPr>
        <w:jc w:val="center"/>
        <w:rPr>
          <w:rFonts w:ascii="Times New Roman" w:hAnsi="Times New Roman" w:cs="Times New Roman"/>
          <w:color w:val="auto"/>
          <w:sz w:val="8"/>
          <w:szCs w:val="28"/>
        </w:rPr>
      </w:pPr>
    </w:p>
    <w:tbl>
      <w:tblPr>
        <w:tblW w:w="11013" w:type="dxa"/>
        <w:tblInd w:w="-792" w:type="dxa"/>
        <w:tblLook w:val="01E0" w:firstRow="1" w:lastRow="1" w:firstColumn="1" w:lastColumn="1" w:noHBand="0" w:noVBand="0"/>
      </w:tblPr>
      <w:tblGrid>
        <w:gridCol w:w="4644"/>
        <w:gridCol w:w="504"/>
        <w:gridCol w:w="724"/>
        <w:gridCol w:w="4526"/>
        <w:gridCol w:w="615"/>
      </w:tblGrid>
      <w:tr w:rsidR="009E6DC9" w:rsidRPr="009E6DC9" w:rsidTr="00394440">
        <w:tc>
          <w:tcPr>
            <w:tcW w:w="5148" w:type="dxa"/>
            <w:gridSpan w:val="2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от</w:t>
            </w:r>
          </w:p>
        </w:tc>
        <w:tc>
          <w:tcPr>
            <w:tcW w:w="5865" w:type="dxa"/>
            <w:gridSpan w:val="3"/>
          </w:tcPr>
          <w:p w:rsidR="009E6DC9" w:rsidRPr="009E6DC9" w:rsidRDefault="009E6DC9" w:rsidP="00FB30F3">
            <w:pPr>
              <w:ind w:right="-492"/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4644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Фамилия:</w:t>
            </w:r>
          </w:p>
        </w:tc>
        <w:tc>
          <w:tcPr>
            <w:tcW w:w="5754" w:type="dxa"/>
            <w:gridSpan w:val="3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Гражданство:</w:t>
            </w: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4644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Имя:</w:t>
            </w:r>
          </w:p>
        </w:tc>
        <w:tc>
          <w:tcPr>
            <w:tcW w:w="5754" w:type="dxa"/>
            <w:gridSpan w:val="3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Документ, удостоверяющий личность:</w:t>
            </w:r>
            <w:r w:rsidRPr="009E6DC9">
              <w:rPr>
                <w:rFonts w:ascii="Times New Roman" w:hAnsi="Times New Roman" w:cs="Times New Roman"/>
                <w:sz w:val="22"/>
              </w:rPr>
              <w:t xml:space="preserve">                             </w:t>
            </w: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4644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Отчество:</w:t>
            </w:r>
          </w:p>
        </w:tc>
        <w:tc>
          <w:tcPr>
            <w:tcW w:w="5754" w:type="dxa"/>
            <w:gridSpan w:val="3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sz w:val="22"/>
              </w:rPr>
              <w:t xml:space="preserve"> Серия                           №</w:t>
            </w: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4644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Дата рождения:</w:t>
            </w:r>
          </w:p>
        </w:tc>
        <w:tc>
          <w:tcPr>
            <w:tcW w:w="5754" w:type="dxa"/>
            <w:gridSpan w:val="3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 xml:space="preserve">Когда и кем </w:t>
            </w:r>
            <w:proofErr w:type="gramStart"/>
            <w:r w:rsidRPr="009E6DC9">
              <w:rPr>
                <w:rFonts w:ascii="Times New Roman" w:hAnsi="Times New Roman" w:cs="Times New Roman"/>
                <w:b/>
                <w:sz w:val="22"/>
              </w:rPr>
              <w:t>выдан</w:t>
            </w:r>
            <w:proofErr w:type="gramEnd"/>
            <w:r w:rsidRPr="009E6DC9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  <w:trHeight w:val="615"/>
        </w:trPr>
        <w:tc>
          <w:tcPr>
            <w:tcW w:w="4644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Место рождения:</w:t>
            </w:r>
          </w:p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4" w:type="dxa"/>
            <w:gridSpan w:val="3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6DC9" w:rsidRPr="009E6DC9" w:rsidRDefault="009E6DC9" w:rsidP="00FB30F3">
            <w:pPr>
              <w:spacing w:before="120"/>
              <w:rPr>
                <w:rFonts w:ascii="Times New Roman" w:hAnsi="Times New Roman" w:cs="Times New Roman"/>
                <w:b/>
                <w:sz w:val="22"/>
              </w:rPr>
            </w:pPr>
            <w:proofErr w:type="gramStart"/>
            <w:r w:rsidRPr="009E6DC9">
              <w:rPr>
                <w:rFonts w:ascii="Times New Roman" w:hAnsi="Times New Roman" w:cs="Times New Roman"/>
                <w:b/>
                <w:sz w:val="22"/>
              </w:rPr>
              <w:t>Зарегистрированного</w:t>
            </w:r>
            <w:proofErr w:type="gramEnd"/>
            <w:r w:rsidRPr="009E6DC9">
              <w:rPr>
                <w:rFonts w:ascii="Times New Roman" w:hAnsi="Times New Roman" w:cs="Times New Roman"/>
                <w:b/>
                <w:sz w:val="22"/>
              </w:rPr>
              <w:t xml:space="preserve"> (ой) по адресу (по паспорту):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6DC9" w:rsidRPr="009E6DC9" w:rsidTr="00745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5" w:type="dxa"/>
        </w:trPr>
        <w:tc>
          <w:tcPr>
            <w:tcW w:w="10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-28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759"/>
        <w:gridCol w:w="4501"/>
      </w:tblGrid>
      <w:tr w:rsidR="009E6DC9" w:rsidRPr="009E6DC9" w:rsidTr="00D85205">
        <w:trPr>
          <w:trHeight w:hRule="exact" w:val="2070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9E6DC9" w:rsidRPr="009E6DC9" w:rsidRDefault="009E6DC9" w:rsidP="00394440">
            <w:pPr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sz w:val="22"/>
              </w:rPr>
              <w:t>фотография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DC9" w:rsidRPr="009E6DC9" w:rsidRDefault="009E6DC9" w:rsidP="00394440">
            <w:pPr>
              <w:ind w:right="113"/>
              <w:rPr>
                <w:rFonts w:ascii="Times New Roman" w:hAnsi="Times New Roman" w:cs="Times New Roman"/>
                <w:b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 xml:space="preserve">Регистрационный № _______ </w:t>
            </w:r>
          </w:p>
          <w:p w:rsidR="009E6DC9" w:rsidRPr="009E6DC9" w:rsidRDefault="009E6DC9" w:rsidP="00394440">
            <w:pPr>
              <w:ind w:right="113"/>
              <w:rPr>
                <w:rFonts w:ascii="Times New Roman" w:hAnsi="Times New Roman" w:cs="Times New Roman"/>
                <w:b/>
                <w:sz w:val="22"/>
              </w:rPr>
            </w:pPr>
          </w:p>
          <w:p w:rsidR="009E6DC9" w:rsidRPr="009E6DC9" w:rsidRDefault="009E6DC9" w:rsidP="00871EF8">
            <w:pPr>
              <w:ind w:right="113"/>
              <w:rPr>
                <w:rFonts w:ascii="Times New Roman" w:hAnsi="Times New Roman" w:cs="Times New Roman"/>
                <w:b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дата _________ 20</w:t>
            </w:r>
            <w:r w:rsidR="00C02163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871EF8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DC9" w:rsidRPr="009E6DC9" w:rsidRDefault="007B54D4" w:rsidP="00D85205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Д</w:t>
            </w:r>
            <w:r w:rsidR="009E6DC9" w:rsidRPr="009E6DC9">
              <w:rPr>
                <w:rFonts w:ascii="Times New Roman" w:hAnsi="Times New Roman" w:cs="Times New Roman"/>
                <w:b/>
                <w:sz w:val="22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2"/>
              </w:rPr>
              <w:t>у</w:t>
            </w:r>
            <w:r w:rsidR="009E6DC9" w:rsidRPr="009E6DC9">
              <w:rPr>
                <w:rFonts w:ascii="Times New Roman" w:hAnsi="Times New Roman" w:cs="Times New Roman"/>
                <w:b/>
                <w:sz w:val="22"/>
              </w:rPr>
              <w:t xml:space="preserve"> СОГБПОУ </w:t>
            </w:r>
            <w:r w:rsidR="009E6DC9" w:rsidRPr="009E6DC9">
              <w:rPr>
                <w:rFonts w:ascii="Times New Roman" w:hAnsi="Times New Roman" w:cs="Times New Roman"/>
                <w:b/>
                <w:i/>
                <w:sz w:val="22"/>
              </w:rPr>
              <w:t>«Верхнеднепровский технологический  техникум»</w:t>
            </w:r>
          </w:p>
          <w:p w:rsidR="009E6DC9" w:rsidRPr="009E6DC9" w:rsidRDefault="009E6DC9" w:rsidP="00394440">
            <w:pPr>
              <w:ind w:right="-492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 xml:space="preserve"> С.И.Журавлевой</w:t>
            </w:r>
          </w:p>
          <w:p w:rsidR="009E6DC9" w:rsidRPr="009E6DC9" w:rsidRDefault="009E6DC9" w:rsidP="00394440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9E6DC9" w:rsidRPr="009E6DC9" w:rsidRDefault="009E6DC9" w:rsidP="00394440">
            <w:pPr>
              <w:rPr>
                <w:rFonts w:ascii="Times New Roman" w:hAnsi="Times New Roman" w:cs="Times New Roman"/>
                <w:b/>
                <w:spacing w:val="50"/>
                <w:sz w:val="22"/>
              </w:rPr>
            </w:pPr>
          </w:p>
        </w:tc>
      </w:tr>
    </w:tbl>
    <w:p w:rsidR="007B54D4" w:rsidRDefault="009E6DC9" w:rsidP="007B54D4">
      <w:pPr>
        <w:jc w:val="center"/>
        <w:rPr>
          <w:rFonts w:ascii="Times New Roman" w:hAnsi="Times New Roman" w:cs="Times New Roman"/>
          <w:i/>
          <w:sz w:val="20"/>
        </w:rPr>
      </w:pPr>
      <w:r w:rsidRPr="009E6DC9">
        <w:rPr>
          <w:rFonts w:ascii="Times New Roman" w:hAnsi="Times New Roman" w:cs="Times New Roman"/>
          <w:i/>
          <w:sz w:val="22"/>
        </w:rPr>
        <w:t xml:space="preserve"> </w:t>
      </w:r>
      <w:r w:rsidRPr="00AD356E">
        <w:rPr>
          <w:rFonts w:ascii="Times New Roman" w:hAnsi="Times New Roman" w:cs="Times New Roman"/>
          <w:i/>
          <w:sz w:val="20"/>
        </w:rPr>
        <w:t>(индекс, полный адрес постоянной регистрации, район)</w:t>
      </w:r>
    </w:p>
    <w:p w:rsidR="009E6DC9" w:rsidRPr="007B54D4" w:rsidRDefault="009E6DC9" w:rsidP="007B54D4">
      <w:pPr>
        <w:ind w:left="-851"/>
        <w:rPr>
          <w:rFonts w:ascii="Times New Roman" w:hAnsi="Times New Roman" w:cs="Times New Roman"/>
          <w:i/>
          <w:sz w:val="20"/>
        </w:rPr>
      </w:pPr>
      <w:proofErr w:type="gramStart"/>
      <w:r w:rsidRPr="009E6DC9">
        <w:rPr>
          <w:rFonts w:ascii="Times New Roman" w:hAnsi="Times New Roman" w:cs="Times New Roman"/>
          <w:b/>
          <w:sz w:val="22"/>
        </w:rPr>
        <w:t>Проживающего</w:t>
      </w:r>
      <w:proofErr w:type="gramEnd"/>
      <w:r w:rsidRPr="009E6DC9">
        <w:rPr>
          <w:rFonts w:ascii="Times New Roman" w:hAnsi="Times New Roman" w:cs="Times New Roman"/>
          <w:b/>
          <w:sz w:val="22"/>
        </w:rPr>
        <w:t xml:space="preserve"> (ей) по адресу: </w:t>
      </w:r>
      <w:r w:rsidRPr="009E6DC9">
        <w:rPr>
          <w:rFonts w:ascii="Times New Roman" w:hAnsi="Times New Roman" w:cs="Times New Roman"/>
          <w:sz w:val="22"/>
        </w:rPr>
        <w:t>______________________________________________________</w:t>
      </w:r>
      <w:r w:rsidRPr="009E6DC9">
        <w:rPr>
          <w:rFonts w:ascii="Times New Roman" w:hAnsi="Times New Roman" w:cs="Times New Roman"/>
          <w:sz w:val="22"/>
        </w:rPr>
        <w:br/>
        <w:t>__________________________________________________________________________________</w:t>
      </w:r>
    </w:p>
    <w:p w:rsidR="009E6DC9" w:rsidRPr="00AD356E" w:rsidRDefault="009E6DC9" w:rsidP="007B54D4">
      <w:pPr>
        <w:ind w:left="-851"/>
        <w:jc w:val="center"/>
        <w:rPr>
          <w:rFonts w:ascii="Times New Roman" w:hAnsi="Times New Roman" w:cs="Times New Roman"/>
          <w:i/>
          <w:sz w:val="20"/>
        </w:rPr>
      </w:pPr>
      <w:r w:rsidRPr="00AD356E">
        <w:rPr>
          <w:rFonts w:ascii="Times New Roman" w:hAnsi="Times New Roman" w:cs="Times New Roman"/>
          <w:i/>
          <w:sz w:val="20"/>
        </w:rPr>
        <w:t>(индекс, полный адрес местожительства, район)</w:t>
      </w:r>
    </w:p>
    <w:p w:rsidR="009E6DC9" w:rsidRDefault="009E6DC9" w:rsidP="007B54D4">
      <w:pPr>
        <w:ind w:left="-851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>Телефон</w:t>
      </w:r>
      <w:r w:rsidRPr="009E6DC9">
        <w:rPr>
          <w:rFonts w:ascii="Times New Roman" w:hAnsi="Times New Roman" w:cs="Times New Roman"/>
          <w:sz w:val="22"/>
        </w:rPr>
        <w:t xml:space="preserve"> _________________</w:t>
      </w:r>
      <w:r w:rsidR="007B54D4">
        <w:rPr>
          <w:rFonts w:ascii="Times New Roman" w:hAnsi="Times New Roman" w:cs="Times New Roman"/>
          <w:sz w:val="22"/>
        </w:rPr>
        <w:t>______________________</w:t>
      </w:r>
      <w:r w:rsidRPr="009E6DC9">
        <w:rPr>
          <w:rFonts w:ascii="Times New Roman" w:hAnsi="Times New Roman" w:cs="Times New Roman"/>
          <w:sz w:val="22"/>
        </w:rPr>
        <w:t>_____</w:t>
      </w:r>
    </w:p>
    <w:p w:rsidR="00007862" w:rsidRPr="009E6DC9" w:rsidRDefault="00007862" w:rsidP="007B54D4">
      <w:pPr>
        <w:ind w:left="-85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СНИЛС_____________________________________________</w:t>
      </w:r>
    </w:p>
    <w:p w:rsidR="009E6DC9" w:rsidRPr="009E6DC9" w:rsidRDefault="009E6DC9" w:rsidP="009E6DC9">
      <w:pPr>
        <w:rPr>
          <w:rFonts w:ascii="Times New Roman" w:hAnsi="Times New Roman" w:cs="Times New Roman"/>
          <w:sz w:val="22"/>
        </w:rPr>
      </w:pPr>
    </w:p>
    <w:p w:rsidR="009E6DC9" w:rsidRPr="00AD356E" w:rsidRDefault="009E6DC9" w:rsidP="009E6DC9">
      <w:pPr>
        <w:jc w:val="center"/>
        <w:rPr>
          <w:rFonts w:ascii="Times New Roman" w:hAnsi="Times New Roman" w:cs="Times New Roman"/>
        </w:rPr>
      </w:pPr>
      <w:r w:rsidRPr="00AD356E">
        <w:rPr>
          <w:rFonts w:ascii="Times New Roman" w:hAnsi="Times New Roman" w:cs="Times New Roman"/>
          <w:b/>
          <w:spacing w:val="50"/>
        </w:rPr>
        <w:t>ЗАЯВЛЕНИЕ</w:t>
      </w:r>
    </w:p>
    <w:p w:rsidR="009E6DC9" w:rsidRPr="009E6DC9" w:rsidRDefault="009E6DC9" w:rsidP="00AE7626">
      <w:pPr>
        <w:ind w:firstLine="709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Прошу принять меня в техникум (далее – ОУ) для обучения  по программам среднего  профессионального образования по специальности (профессии)</w:t>
      </w:r>
    </w:p>
    <w:p w:rsidR="009E6DC9" w:rsidRPr="009E6DC9" w:rsidRDefault="009E6DC9" w:rsidP="00AE7626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</w:p>
    <w:p w:rsidR="009E6DC9" w:rsidRPr="009E6DC9" w:rsidRDefault="009E6DC9" w:rsidP="00AE7626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по программе базовой подготовки;</w:t>
      </w:r>
    </w:p>
    <w:p w:rsidR="00007862" w:rsidRDefault="009E6DC9" w:rsidP="00AE7626">
      <w:pPr>
        <w:jc w:val="both"/>
        <w:outlineLvl w:val="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по очной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, заочной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форме обучения; </w:t>
      </w:r>
    </w:p>
    <w:p w:rsidR="009E6DC9" w:rsidRPr="009E6DC9" w:rsidRDefault="00007862" w:rsidP="00AE7626">
      <w:pPr>
        <w:jc w:val="both"/>
        <w:outlineLvl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 рамках контрольных цифр приема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>
        <w:rPr>
          <w:rFonts w:ascii="Times New Roman" w:hAnsi="Times New Roman" w:cs="Times New Roman"/>
          <w:sz w:val="22"/>
        </w:rPr>
        <w:t xml:space="preserve">,  по договору об оказании платных образовательных услуг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</w:p>
    <w:p w:rsidR="009E6DC9" w:rsidRPr="009E6DC9" w:rsidRDefault="009E6DC9" w:rsidP="00AE7626">
      <w:pPr>
        <w:shd w:val="clear" w:color="auto" w:fill="FFFFFF"/>
        <w:spacing w:before="120"/>
        <w:ind w:firstLine="709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В случае если не набрана или не сформирована группа для обучения по </w:t>
      </w:r>
      <w:proofErr w:type="gramStart"/>
      <w:r w:rsidRPr="009E6DC9">
        <w:rPr>
          <w:rFonts w:ascii="Times New Roman" w:hAnsi="Times New Roman" w:cs="Times New Roman"/>
          <w:sz w:val="22"/>
        </w:rPr>
        <w:t>указанной</w:t>
      </w:r>
      <w:proofErr w:type="gramEnd"/>
      <w:r w:rsidRPr="009E6DC9">
        <w:rPr>
          <w:rFonts w:ascii="Times New Roman" w:hAnsi="Times New Roman" w:cs="Times New Roman"/>
          <w:sz w:val="22"/>
        </w:rPr>
        <w:t xml:space="preserve"> выше специальности, прошу рассмотреть возможность зачисления на следующую специальность: __________________________________________________________________________________</w:t>
      </w:r>
    </w:p>
    <w:p w:rsidR="009E6DC9" w:rsidRPr="009E6DC9" w:rsidRDefault="009E6DC9" w:rsidP="00AE7626">
      <w:pPr>
        <w:jc w:val="both"/>
        <w:rPr>
          <w:rFonts w:ascii="Times New Roman" w:hAnsi="Times New Roman" w:cs="Times New Roman"/>
          <w:b/>
          <w:sz w:val="22"/>
        </w:rPr>
      </w:pPr>
    </w:p>
    <w:p w:rsidR="009E6DC9" w:rsidRPr="009E6DC9" w:rsidRDefault="009E6DC9" w:rsidP="00AE7626">
      <w:pPr>
        <w:jc w:val="both"/>
        <w:rPr>
          <w:rFonts w:ascii="Times New Roman" w:hAnsi="Times New Roman" w:cs="Times New Roman"/>
          <w:b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 xml:space="preserve">О себе сообщаю следующее: </w:t>
      </w:r>
      <w:r w:rsidRPr="009E6DC9">
        <w:rPr>
          <w:rFonts w:ascii="Times New Roman" w:hAnsi="Times New Roman" w:cs="Times New Roman"/>
          <w:sz w:val="22"/>
        </w:rPr>
        <w:t>Окончил (а) в 20___году</w:t>
      </w:r>
    </w:p>
    <w:p w:rsidR="009E6DC9" w:rsidRPr="009E6DC9" w:rsidRDefault="009E6DC9" w:rsidP="00007862">
      <w:pPr>
        <w:widowControl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общеобразовательное учреждение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>; ____________________________________________</w:t>
      </w:r>
    </w:p>
    <w:p w:rsidR="009E6DC9" w:rsidRPr="00AD356E" w:rsidRDefault="00AD356E" w:rsidP="00AE762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i/>
          <w:sz w:val="22"/>
          <w:lang w:val="en-US"/>
        </w:rPr>
        <w:t>___________________________________________________________________________________</w:t>
      </w:r>
      <w:r w:rsidR="009E6DC9" w:rsidRPr="009E6DC9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                                                                              </w:t>
      </w:r>
      <w:r w:rsidR="009E6DC9" w:rsidRPr="00AD356E">
        <w:rPr>
          <w:rFonts w:ascii="Times New Roman" w:hAnsi="Times New Roman" w:cs="Times New Roman"/>
          <w:i/>
          <w:sz w:val="20"/>
        </w:rPr>
        <w:t>(наименование учебного заведения)</w:t>
      </w:r>
    </w:p>
    <w:p w:rsidR="009E6DC9" w:rsidRDefault="009E6DC9" w:rsidP="00AE7626">
      <w:pPr>
        <w:tabs>
          <w:tab w:val="left" w:pos="567"/>
        </w:tabs>
        <w:spacing w:before="12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Образование</w:t>
      </w:r>
      <w:r w:rsidRPr="009E6DC9">
        <w:rPr>
          <w:rFonts w:ascii="Times New Roman" w:hAnsi="Times New Roman" w:cs="Times New Roman"/>
          <w:b/>
          <w:sz w:val="22"/>
        </w:rPr>
        <w:t xml:space="preserve">: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основное общее (9 кл.),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среднее (полное) общее (11 кл.),</w:t>
      </w:r>
    </w:p>
    <w:p w:rsidR="009E6DC9" w:rsidRPr="009E6DC9" w:rsidRDefault="009E6DC9" w:rsidP="00007862">
      <w:pPr>
        <w:widowControl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образовательное учреждение </w:t>
      </w:r>
      <w:proofErr w:type="gramStart"/>
      <w:r w:rsidRPr="009E6DC9">
        <w:rPr>
          <w:rFonts w:ascii="Times New Roman" w:hAnsi="Times New Roman" w:cs="Times New Roman"/>
          <w:sz w:val="22"/>
        </w:rPr>
        <w:t>начального</w:t>
      </w:r>
      <w:proofErr w:type="gramEnd"/>
      <w:r w:rsidRPr="009E6DC9">
        <w:rPr>
          <w:rFonts w:ascii="Times New Roman" w:hAnsi="Times New Roman" w:cs="Times New Roman"/>
          <w:sz w:val="22"/>
        </w:rPr>
        <w:t xml:space="preserve"> профессионального образования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>;</w:t>
      </w:r>
    </w:p>
    <w:p w:rsidR="009E6DC9" w:rsidRPr="009E6DC9" w:rsidRDefault="009E6DC9" w:rsidP="00AE7626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</w:p>
    <w:p w:rsidR="009E6DC9" w:rsidRPr="00AD356E" w:rsidRDefault="009E6DC9" w:rsidP="00AE7626">
      <w:pPr>
        <w:jc w:val="center"/>
        <w:rPr>
          <w:rFonts w:ascii="Times New Roman" w:hAnsi="Times New Roman" w:cs="Times New Roman"/>
          <w:i/>
          <w:sz w:val="20"/>
        </w:rPr>
      </w:pPr>
      <w:r w:rsidRPr="00AD356E">
        <w:rPr>
          <w:rFonts w:ascii="Times New Roman" w:hAnsi="Times New Roman" w:cs="Times New Roman"/>
          <w:i/>
          <w:sz w:val="20"/>
        </w:rPr>
        <w:t>(наименование ОУ, профессия, тип обучения (ТУ, СПТУ, ПТУ, ПП))</w:t>
      </w:r>
    </w:p>
    <w:p w:rsidR="009E6DC9" w:rsidRPr="009E6DC9" w:rsidRDefault="009E6DC9" w:rsidP="00007862">
      <w:pPr>
        <w:widowControl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образовательное учреждение среднего профессионального образования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>;</w:t>
      </w:r>
    </w:p>
    <w:p w:rsidR="009E6DC9" w:rsidRPr="009E6DC9" w:rsidRDefault="009E6DC9" w:rsidP="00AE7626">
      <w:pPr>
        <w:jc w:val="center"/>
        <w:rPr>
          <w:rFonts w:ascii="Times New Roman" w:hAnsi="Times New Roman" w:cs="Times New Roman"/>
          <w:i/>
          <w:sz w:val="22"/>
        </w:rPr>
      </w:pP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9E6DC9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                                       </w:t>
      </w:r>
      <w:r w:rsidRPr="00AD356E">
        <w:rPr>
          <w:rFonts w:ascii="Times New Roman" w:hAnsi="Times New Roman" w:cs="Times New Roman"/>
          <w:i/>
          <w:sz w:val="20"/>
        </w:rPr>
        <w:t>(наименование учебного заведения)</w:t>
      </w:r>
    </w:p>
    <w:p w:rsidR="009E6DC9" w:rsidRPr="009E6DC9" w:rsidRDefault="009E6DC9" w:rsidP="00007862">
      <w:pPr>
        <w:widowControl/>
        <w:numPr>
          <w:ilvl w:val="0"/>
          <w:numId w:val="7"/>
        </w:numPr>
        <w:tabs>
          <w:tab w:val="left" w:pos="284"/>
          <w:tab w:val="left" w:pos="567"/>
        </w:tabs>
        <w:ind w:left="0" w:firstLine="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другое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_____________________________________________________________________</w:t>
      </w:r>
    </w:p>
    <w:p w:rsidR="009E6DC9" w:rsidRPr="00AD356E" w:rsidRDefault="009E6DC9" w:rsidP="00AE7626">
      <w:pPr>
        <w:jc w:val="center"/>
        <w:rPr>
          <w:rFonts w:ascii="Times New Roman" w:hAnsi="Times New Roman" w:cs="Times New Roman"/>
          <w:i/>
          <w:sz w:val="20"/>
        </w:rPr>
      </w:pPr>
      <w:r w:rsidRPr="00AD356E">
        <w:rPr>
          <w:rFonts w:ascii="Times New Roman" w:hAnsi="Times New Roman" w:cs="Times New Roman"/>
          <w:i/>
          <w:sz w:val="20"/>
        </w:rPr>
        <w:t xml:space="preserve"> (наименование учебного заведения)</w:t>
      </w:r>
    </w:p>
    <w:p w:rsidR="009E6DC9" w:rsidRPr="009E6DC9" w:rsidRDefault="009E6DC9" w:rsidP="00AE7626">
      <w:pPr>
        <w:spacing w:before="240"/>
        <w:outlineLvl w:val="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</w:t>
      </w:r>
      <w:r w:rsidRPr="009E6DC9">
        <w:rPr>
          <w:rFonts w:ascii="Times New Roman" w:hAnsi="Times New Roman" w:cs="Times New Roman"/>
          <w:b/>
          <w:sz w:val="22"/>
        </w:rPr>
        <w:t xml:space="preserve">Аттестат /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</w:t>
      </w:r>
      <w:r w:rsidRPr="009E6DC9">
        <w:rPr>
          <w:rFonts w:ascii="Times New Roman" w:hAnsi="Times New Roman" w:cs="Times New Roman"/>
          <w:b/>
          <w:sz w:val="22"/>
        </w:rPr>
        <w:t xml:space="preserve">диплом </w:t>
      </w:r>
      <w:r w:rsidRPr="009E6DC9">
        <w:rPr>
          <w:rFonts w:ascii="Times New Roman" w:hAnsi="Times New Roman" w:cs="Times New Roman"/>
          <w:sz w:val="22"/>
        </w:rPr>
        <w:t xml:space="preserve">  Серия</w:t>
      </w:r>
      <w:proofErr w:type="gramStart"/>
      <w:r w:rsidRPr="009E6DC9">
        <w:rPr>
          <w:rFonts w:ascii="Times New Roman" w:hAnsi="Times New Roman" w:cs="Times New Roman"/>
          <w:sz w:val="22"/>
        </w:rPr>
        <w:t xml:space="preserve"> ________ № _________________ (________________________)</w:t>
      </w:r>
      <w:proofErr w:type="gramEnd"/>
    </w:p>
    <w:p w:rsidR="009E6DC9" w:rsidRPr="00AD356E" w:rsidRDefault="009E6DC9" w:rsidP="00AE7626">
      <w:pPr>
        <w:jc w:val="both"/>
        <w:outlineLvl w:val="0"/>
        <w:rPr>
          <w:rFonts w:ascii="Times New Roman" w:hAnsi="Times New Roman" w:cs="Times New Roman"/>
          <w:i/>
          <w:sz w:val="20"/>
        </w:rPr>
      </w:pPr>
      <w:r w:rsidRPr="009E6DC9">
        <w:rPr>
          <w:rFonts w:ascii="Times New Roman" w:hAnsi="Times New Roman" w:cs="Times New Roman"/>
          <w:i/>
          <w:sz w:val="22"/>
        </w:rPr>
        <w:t xml:space="preserve">                                                        </w:t>
      </w:r>
      <w:r w:rsidRPr="00AD356E">
        <w:rPr>
          <w:rFonts w:ascii="Times New Roman" w:hAnsi="Times New Roman" w:cs="Times New Roman"/>
          <w:i/>
          <w:sz w:val="20"/>
        </w:rPr>
        <w:t>(указать оригинал или копия)</w:t>
      </w:r>
    </w:p>
    <w:p w:rsidR="009E6DC9" w:rsidRPr="009E6DC9" w:rsidRDefault="009E6DC9" w:rsidP="00AE7626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Трудовой стаж (если есть): _____ лет, ____ мес.</w:t>
      </w:r>
    </w:p>
    <w:p w:rsidR="009E6DC9" w:rsidRPr="009E6DC9" w:rsidRDefault="009E6DC9" w:rsidP="00AE7626">
      <w:pPr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lastRenderedPageBreak/>
        <w:t xml:space="preserve">Изучаемый иностранный язык: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английский,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немецкий,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другой  ____</w:t>
      </w:r>
      <w:r w:rsidR="00745D6A">
        <w:rPr>
          <w:rFonts w:ascii="Times New Roman" w:hAnsi="Times New Roman" w:cs="Times New Roman"/>
          <w:sz w:val="22"/>
        </w:rPr>
        <w:t xml:space="preserve">______,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 не изучал </w:t>
      </w:r>
    </w:p>
    <w:p w:rsidR="009E6DC9" w:rsidRPr="009E6DC9" w:rsidRDefault="009E6DC9" w:rsidP="00AE7626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>При поступлении имею следующие льготы:</w:t>
      </w:r>
      <w:r w:rsidRPr="009E6DC9">
        <w:rPr>
          <w:rFonts w:ascii="Times New Roman" w:hAnsi="Times New Roman" w:cs="Times New Roman"/>
          <w:sz w:val="22"/>
        </w:rPr>
        <w:t xml:space="preserve"> _________________________________________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 xml:space="preserve">Документ, предоставляющий право на льготы </w:t>
      </w:r>
      <w:r w:rsidRPr="009E6DC9">
        <w:rPr>
          <w:rFonts w:ascii="Times New Roman" w:hAnsi="Times New Roman" w:cs="Times New Roman"/>
          <w:sz w:val="22"/>
        </w:rPr>
        <w:t>_______________________________________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</w:p>
    <w:p w:rsidR="009E6DC9" w:rsidRPr="009E6DC9" w:rsidRDefault="009E6DC9" w:rsidP="009E6DC9">
      <w:pPr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В </w:t>
      </w:r>
      <w:r w:rsidRPr="009E6DC9">
        <w:rPr>
          <w:rFonts w:ascii="Times New Roman" w:hAnsi="Times New Roman" w:cs="Times New Roman"/>
          <w:b/>
          <w:sz w:val="22"/>
        </w:rPr>
        <w:t>общежитии</w:t>
      </w:r>
      <w:r w:rsidRPr="009E6DC9">
        <w:rPr>
          <w:rFonts w:ascii="Times New Roman" w:hAnsi="Times New Roman" w:cs="Times New Roman"/>
          <w:sz w:val="22"/>
        </w:rPr>
        <w:t>:</w:t>
      </w:r>
    </w:p>
    <w:p w:rsidR="009E6DC9" w:rsidRPr="009E6DC9" w:rsidRDefault="009E6DC9" w:rsidP="009E6DC9">
      <w:pPr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нуждаюсь </w:t>
      </w:r>
      <w:r w:rsidRPr="009E6DC9">
        <w:rPr>
          <w:rFonts w:ascii="Times New Roman" w:hAnsi="Times New Roman" w:cs="Times New Roman"/>
          <w:sz w:val="22"/>
        </w:rPr>
        <w:sym w:font="Wingdings" w:char="F0A8"/>
      </w:r>
      <w:r w:rsidRPr="009E6DC9">
        <w:rPr>
          <w:rFonts w:ascii="Times New Roman" w:hAnsi="Times New Roman" w:cs="Times New Roman"/>
          <w:sz w:val="22"/>
        </w:rPr>
        <w:t xml:space="preserve">,                                         не нуждаюсь </w:t>
      </w:r>
      <w:r w:rsidRPr="009E6DC9">
        <w:rPr>
          <w:rFonts w:ascii="Times New Roman" w:hAnsi="Times New Roman" w:cs="Times New Roman"/>
          <w:sz w:val="22"/>
        </w:rPr>
        <w:sym w:font="Wingdings" w:char="00A8"/>
      </w:r>
    </w:p>
    <w:p w:rsidR="009E6DC9" w:rsidRPr="009E6DC9" w:rsidRDefault="009E6DC9" w:rsidP="009E6DC9">
      <w:pPr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9E6DC9" w:rsidRPr="009E6DC9" w:rsidRDefault="009E6DC9" w:rsidP="009E6DC9">
      <w:pPr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>О себе дополнительно сообщаю:</w:t>
      </w:r>
    </w:p>
    <w:p w:rsidR="009E6DC9" w:rsidRPr="009E6DC9" w:rsidRDefault="009E6DC9" w:rsidP="00745D6A">
      <w:pPr>
        <w:jc w:val="both"/>
        <w:rPr>
          <w:rFonts w:ascii="Times New Roman" w:hAnsi="Times New Roman" w:cs="Times New Roman"/>
          <w:b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ab/>
        <w:t>Сведения о родителях: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 xml:space="preserve">Отец </w:t>
      </w: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_____________________________________________________________________________</w:t>
      </w:r>
    </w:p>
    <w:p w:rsidR="009E6DC9" w:rsidRPr="00AD356E" w:rsidRDefault="009E6DC9" w:rsidP="009E6DC9">
      <w:pPr>
        <w:jc w:val="center"/>
        <w:rPr>
          <w:rFonts w:ascii="Times New Roman" w:hAnsi="Times New Roman" w:cs="Times New Roman"/>
          <w:i/>
          <w:sz w:val="20"/>
        </w:rPr>
      </w:pPr>
      <w:r w:rsidRPr="00AD356E">
        <w:rPr>
          <w:rFonts w:ascii="Times New Roman" w:hAnsi="Times New Roman" w:cs="Times New Roman"/>
          <w:i/>
          <w:sz w:val="20"/>
        </w:rPr>
        <w:t>(Фамилия, имя, отчество полностью)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54"/>
        <w:gridCol w:w="343"/>
        <w:gridCol w:w="3429"/>
        <w:gridCol w:w="239"/>
        <w:gridCol w:w="1981"/>
      </w:tblGrid>
      <w:tr w:rsidR="009E6DC9" w:rsidRPr="009E6DC9" w:rsidTr="00FB30F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E6DC9" w:rsidRPr="009E6DC9" w:rsidTr="00FB30F3">
        <w:tc>
          <w:tcPr>
            <w:tcW w:w="3828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место работы</w:t>
            </w:r>
          </w:p>
        </w:tc>
        <w:tc>
          <w:tcPr>
            <w:tcW w:w="346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должность</w:t>
            </w:r>
          </w:p>
        </w:tc>
        <w:tc>
          <w:tcPr>
            <w:tcW w:w="239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рабочий / моб.  телефон</w:t>
            </w:r>
          </w:p>
        </w:tc>
      </w:tr>
    </w:tbl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sz w:val="22"/>
        </w:rPr>
        <w:t xml:space="preserve">Мать  </w:t>
      </w:r>
      <w:r w:rsidRPr="009E6DC9">
        <w:rPr>
          <w:rFonts w:ascii="Times New Roman" w:hAnsi="Times New Roman" w:cs="Times New Roman"/>
          <w:sz w:val="22"/>
        </w:rPr>
        <w:t>____________________________________________________________________________</w:t>
      </w:r>
    </w:p>
    <w:p w:rsidR="009E6DC9" w:rsidRPr="00AD356E" w:rsidRDefault="009E6DC9" w:rsidP="009E6DC9">
      <w:pPr>
        <w:jc w:val="center"/>
        <w:rPr>
          <w:rFonts w:ascii="Times New Roman" w:hAnsi="Times New Roman" w:cs="Times New Roman"/>
          <w:i/>
          <w:sz w:val="20"/>
        </w:rPr>
      </w:pPr>
      <w:r w:rsidRPr="00AD356E">
        <w:rPr>
          <w:rFonts w:ascii="Times New Roman" w:hAnsi="Times New Roman" w:cs="Times New Roman"/>
          <w:i/>
          <w:sz w:val="20"/>
        </w:rPr>
        <w:t>(Фамилия, имя, отчество полностью)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54"/>
        <w:gridCol w:w="343"/>
        <w:gridCol w:w="3429"/>
        <w:gridCol w:w="239"/>
        <w:gridCol w:w="1981"/>
      </w:tblGrid>
      <w:tr w:rsidR="009E6DC9" w:rsidRPr="009E6DC9" w:rsidTr="00FB30F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E6DC9" w:rsidRPr="009E6DC9" w:rsidTr="00FB30F3">
        <w:tc>
          <w:tcPr>
            <w:tcW w:w="3828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место работы</w:t>
            </w:r>
          </w:p>
        </w:tc>
        <w:tc>
          <w:tcPr>
            <w:tcW w:w="346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должность</w:t>
            </w:r>
          </w:p>
        </w:tc>
        <w:tc>
          <w:tcPr>
            <w:tcW w:w="239" w:type="dxa"/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9E6DC9" w:rsidRPr="009E6DC9" w:rsidRDefault="009E6DC9" w:rsidP="00FB30F3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9E6DC9">
              <w:rPr>
                <w:rFonts w:ascii="Times New Roman" w:hAnsi="Times New Roman" w:cs="Times New Roman"/>
                <w:i/>
                <w:sz w:val="22"/>
              </w:rPr>
              <w:t>рабочий / моб.  телефон</w:t>
            </w:r>
          </w:p>
        </w:tc>
      </w:tr>
    </w:tbl>
    <w:p w:rsidR="00745D6A" w:rsidRDefault="00745D6A" w:rsidP="009E6DC9">
      <w:pPr>
        <w:spacing w:before="120"/>
        <w:jc w:val="both"/>
        <w:outlineLvl w:val="0"/>
        <w:rPr>
          <w:rFonts w:ascii="Times New Roman" w:hAnsi="Times New Roman" w:cs="Times New Roman"/>
          <w:b/>
          <w:spacing w:val="-4"/>
          <w:sz w:val="22"/>
        </w:rPr>
      </w:pPr>
      <w:r w:rsidRPr="009E6DC9">
        <w:rPr>
          <w:rFonts w:ascii="Times New Roman" w:hAnsi="Times New Roman" w:cs="Times New Roman"/>
          <w:i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66DEE" wp14:editId="6B6418CD">
                <wp:simplePos x="0" y="0"/>
                <wp:positionH relativeFrom="column">
                  <wp:posOffset>4472940</wp:posOffset>
                </wp:positionH>
                <wp:positionV relativeFrom="paragraph">
                  <wp:posOffset>179070</wp:posOffset>
                </wp:positionV>
                <wp:extent cx="1739900" cy="4572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C9" w:rsidRDefault="009E6DC9" w:rsidP="009E6DC9">
                            <w:r>
                              <w:t xml:space="preserve"> _______________</w:t>
                            </w:r>
                          </w:p>
                          <w:p w:rsidR="009E6DC9" w:rsidRPr="00F6667B" w:rsidRDefault="009E6DC9" w:rsidP="009E6DC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67B"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352.2pt;margin-top:14.1pt;width:13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0rGvwIAALs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hdiJGgDPdp92/3c/dh9R3AF9elaHYPbbQuOpr+WPfg6rrq9kfknjYRcVFSs2ZVS&#10;sqsYLSA/99I/eTrgaAuy6t7IAuLQjZEOqC9VY4sH5UCADn26O/aG9QblNuT0PIoCMOVgI+MpNN8m&#10;59P48LpV2rxiskF2k2AFvXfodHujzeB6cLHBhMx4Xbv+1+LRBWAONxAbnlqbzcK18z4KouVsOSMe&#10;GU2WHgnS1LvKFsSbZOF0nJ6ni0UafrVxQxJXvCiYsGEO0grJn7VuL/JBFEdxaVnzwsLZlLRarxa1&#10;QlsK0s7cty/IiZv/OA1XL+DyhFI4IsH1KPKyyWzqkYyMvWgazLwgjK6jSUAikmaPKd1wwf6dEuoS&#10;HI1H40FMv+UWuO85Nxo33MDwqHmT4NnRicZWgktRuNYayuthf1IKm/5DKaDdh0Y7wVqNDmo1/aoH&#10;FKvilSzuQLpKgrJAhDDxYFNJ9QWjDqZHgvXnDVUMo/q1APlHISF23LiDUytG6tSyOrVQkQNUgg1G&#10;w3ZhhhG1aRVfVxBp+OGEvIJfpuROzQ9ZARV7gAnhSO2nmR1Bp2fn9TBz578AAAD//wMAUEsDBBQA&#10;BgAIAAAAIQA3fiaK3gAAAAoBAAAPAAAAZHJzL2Rvd25yZXYueG1sTI9NT8MwDIbvSPsPkSdxYwlV&#10;YV3XdJqGuIIYH9JuWeO1FY1TNdla/j3mxI62H71+3mIzuU5ccAitJw33CwUCqfK2pVrDx/vzXQYi&#10;REPWdJ5Qww8G2JSzm8Lk1o/0hpd9rAWHUMiNhibGPpcyVA06Exa+R+LbyQ/ORB6HWtrBjBzuOpko&#10;9SidaYk/NKbHXYPV9/7sNHy+nA5fqXqtn9xDP/pJSXIrqfXtfNquQUSc4j8Mf/qsDiU7Hf2ZbBCd&#10;hqVKU0Y1JFkCgoHVMuPFkUmlEpBlIa8rlL8AAAD//wMAUEsBAi0AFAAGAAgAAAAhALaDOJL+AAAA&#10;4QEAABMAAAAAAAAAAAAAAAAAAAAAAFtDb250ZW50X1R5cGVzXS54bWxQSwECLQAUAAYACAAAACEA&#10;OP0h/9YAAACUAQAACwAAAAAAAAAAAAAAAAAvAQAAX3JlbHMvLnJlbHNQSwECLQAUAAYACAAAACEA&#10;3d9Kxr8CAAC7BQAADgAAAAAAAAAAAAAAAAAuAgAAZHJzL2Uyb0RvYy54bWxQSwECLQAUAAYACAAA&#10;ACEAN34mit4AAAAKAQAADwAAAAAAAAAAAAAAAAAZBQAAZHJzL2Rvd25yZXYueG1sUEsFBgAAAAAE&#10;AAQA8wAAACQGAAAAAA==&#10;" filled="f" stroked="f">
                <v:textbox>
                  <w:txbxContent>
                    <w:p w:rsidR="009E6DC9" w:rsidRDefault="009E6DC9" w:rsidP="009E6DC9">
                      <w:r>
                        <w:t xml:space="preserve"> _______________</w:t>
                      </w:r>
                    </w:p>
                    <w:p w:rsidR="009E6DC9" w:rsidRPr="00F6667B" w:rsidRDefault="009E6DC9" w:rsidP="009E6DC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F6667B"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9E6DC9" w:rsidRPr="009E6DC9">
        <w:rPr>
          <w:rFonts w:ascii="Times New Roman" w:hAnsi="Times New Roman" w:cs="Times New Roman"/>
          <w:b/>
          <w:spacing w:val="-4"/>
          <w:sz w:val="22"/>
        </w:rPr>
        <w:t>Среднее профессиональное образование получаю:</w:t>
      </w:r>
    </w:p>
    <w:p w:rsidR="009E6DC9" w:rsidRPr="009E6DC9" w:rsidRDefault="009E6DC9" w:rsidP="009E6DC9">
      <w:pPr>
        <w:spacing w:before="120"/>
        <w:jc w:val="both"/>
        <w:outlineLvl w:val="0"/>
        <w:rPr>
          <w:rFonts w:ascii="Times New Roman" w:hAnsi="Times New Roman" w:cs="Times New Roman"/>
          <w:spacing w:val="-4"/>
          <w:sz w:val="22"/>
        </w:rPr>
      </w:pPr>
      <w:r w:rsidRPr="009E6DC9">
        <w:rPr>
          <w:rFonts w:ascii="Times New Roman" w:hAnsi="Times New Roman" w:cs="Times New Roman"/>
          <w:spacing w:val="-4"/>
          <w:sz w:val="22"/>
        </w:rPr>
        <w:sym w:font="Wingdings" w:char="F0A8"/>
      </w:r>
      <w:r w:rsidRPr="009E6DC9">
        <w:rPr>
          <w:rFonts w:ascii="Times New Roman" w:hAnsi="Times New Roman" w:cs="Times New Roman"/>
          <w:spacing w:val="-4"/>
          <w:sz w:val="22"/>
        </w:rPr>
        <w:t xml:space="preserve"> </w:t>
      </w:r>
      <w:r w:rsidRPr="009E6DC9">
        <w:rPr>
          <w:rFonts w:ascii="Times New Roman" w:hAnsi="Times New Roman" w:cs="Times New Roman"/>
          <w:b/>
          <w:spacing w:val="-4"/>
          <w:sz w:val="22"/>
        </w:rPr>
        <w:t xml:space="preserve">впервые  </w:t>
      </w:r>
      <w:r w:rsidRPr="009E6DC9">
        <w:rPr>
          <w:rFonts w:ascii="Times New Roman" w:hAnsi="Times New Roman" w:cs="Times New Roman"/>
          <w:spacing w:val="-4"/>
          <w:sz w:val="22"/>
        </w:rPr>
        <w:sym w:font="Wingdings" w:char="F0A8"/>
      </w:r>
      <w:r w:rsidRPr="009E6DC9">
        <w:rPr>
          <w:rFonts w:ascii="Times New Roman" w:hAnsi="Times New Roman" w:cs="Times New Roman"/>
          <w:spacing w:val="-4"/>
          <w:sz w:val="22"/>
        </w:rPr>
        <w:t xml:space="preserve"> </w:t>
      </w:r>
      <w:r w:rsidRPr="009E6DC9">
        <w:rPr>
          <w:rFonts w:ascii="Times New Roman" w:hAnsi="Times New Roman" w:cs="Times New Roman"/>
          <w:b/>
          <w:spacing w:val="-4"/>
          <w:sz w:val="22"/>
        </w:rPr>
        <w:t>не впервые</w:t>
      </w:r>
      <w:r w:rsidRPr="009E6DC9">
        <w:rPr>
          <w:rFonts w:ascii="Times New Roman" w:hAnsi="Times New Roman" w:cs="Times New Roman"/>
          <w:spacing w:val="-4"/>
          <w:sz w:val="22"/>
        </w:rPr>
        <w:t xml:space="preserve">         </w:t>
      </w:r>
    </w:p>
    <w:p w:rsidR="009E6DC9" w:rsidRPr="009E6DC9" w:rsidRDefault="009E6DC9" w:rsidP="009E6DC9">
      <w:pPr>
        <w:outlineLvl w:val="0"/>
        <w:rPr>
          <w:rFonts w:ascii="Times New Roman" w:hAnsi="Times New Roman" w:cs="Times New Roman"/>
          <w:i/>
          <w:sz w:val="22"/>
        </w:rPr>
      </w:pPr>
    </w:p>
    <w:p w:rsidR="009E6DC9" w:rsidRPr="009E6DC9" w:rsidRDefault="00745D6A" w:rsidP="00745D6A">
      <w:pPr>
        <w:spacing w:line="240" w:lineRule="exact"/>
        <w:ind w:right="2692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B871E" wp14:editId="0F2B57D4">
                <wp:simplePos x="0" y="0"/>
                <wp:positionH relativeFrom="column">
                  <wp:posOffset>4469765</wp:posOffset>
                </wp:positionH>
                <wp:positionV relativeFrom="paragraph">
                  <wp:posOffset>393700</wp:posOffset>
                </wp:positionV>
                <wp:extent cx="1828800" cy="5715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C9" w:rsidRDefault="009E6DC9" w:rsidP="009E6DC9">
                            <w:r>
                              <w:t xml:space="preserve"> _______________</w:t>
                            </w:r>
                          </w:p>
                          <w:p w:rsidR="009E6DC9" w:rsidRPr="00F6667B" w:rsidRDefault="009E6DC9" w:rsidP="009E6DC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6667B"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351.95pt;margin-top:31pt;width:2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KOwgIAAMA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UZhkZx0kGL9t/2P/c/9t9RbKoz9CoFp9se3PTuWuygy5ap6m9E+VEhLhYN4Wt6JaUY&#10;GkoqyM43N92zqyOOMiCr4bWoIAzZaGGBdrXsTOmgGAjQoUt3p87QnUalCRkHceyBqQRbNPUjWJsQ&#10;JD3e7qXSL6nokFlkWELnLTrZ3ig9uh5dTDAuCta2cE7Slj84AMzxBGLDVWMzWdhmfkm8ZBkv49AJ&#10;g8nSCb08d66KRehMCn8a5S/yxSL3v5q4fpg2rKooN2GOwvLDP2vcQeKjJE7SUqJllYEzKSm5Xi1a&#10;ibYEhF3Y71CQMzf3YRq2XsDlESU/CL3rIHGKSTx1wiKMnGTqxY7nJ9fJxAuTMC8eUrphnP47JTRk&#10;OImCaBTTb7l59nvKjaQd0zA6WtaBdk9OJDUSXPLKtlYT1o7rs1KY9O9LAe0+NtoK1mh0VKverXb2&#10;ZVg1GzGvRHUHCpYCBAZahLEHi0bIzxgNMEIyrD5tiKQYta84vILED0Mzc+wmjKYBbOS5ZXVuIbwE&#10;qAxrjMblQo9zatNLtm4g0vjuuLiCl1MzK+r7rA7vDcaE5XYYaWYOne+t1/3gnf8CAAD//wMAUEsD&#10;BBQABgAIAAAAIQBwMS573AAAAAoBAAAPAAAAZHJzL2Rvd25yZXYueG1sTI9NT8MwDIbvSPyHyEjc&#10;WLLBNlqaTgjEFcRgSNy8xmsrGqdqsrX8e8wJjn796P0oNpPv1ImG2Aa2MJ8ZUMRVcC3XFt7fnq5u&#10;QcWE7LALTBa+KcKmPD8rMHdh5Fc6bVOtxIRjjhaalPpc61g15DHOQk8sv0MYPCY5h1q7AUcx951e&#10;GLPSHluWhAZ7emio+toevYXd8+Hz48a81I9+2Y9hMpp9pq29vJju70AlmtIfDL/1pTqU0mkfjuyi&#10;6iyszXUmqIXVQjYJkGVzEfZCLkXRZaH/Tyh/AAAA//8DAFBLAQItABQABgAIAAAAIQC2gziS/gAA&#10;AOEBAAATAAAAAAAAAAAAAAAAAAAAAABbQ29udGVudF9UeXBlc10ueG1sUEsBAi0AFAAGAAgAAAAh&#10;ADj9If/WAAAAlAEAAAsAAAAAAAAAAAAAAAAALwEAAF9yZWxzLy5yZWxzUEsBAi0AFAAGAAgAAAAh&#10;AK5Aco7CAgAAwAUAAA4AAAAAAAAAAAAAAAAALgIAAGRycy9lMm9Eb2MueG1sUEsBAi0AFAAGAAgA&#10;AAAhAHAxLnvcAAAACgEAAA8AAAAAAAAAAAAAAAAAHAUAAGRycy9kb3ducmV2LnhtbFBLBQYAAAAA&#10;BAAEAPMAAAAlBgAAAAA=&#10;" filled="f" stroked="f">
                <v:textbox>
                  <w:txbxContent>
                    <w:p w:rsidR="009E6DC9" w:rsidRDefault="009E6DC9" w:rsidP="009E6DC9">
                      <w:r>
                        <w:t xml:space="preserve"> _______________</w:t>
                      </w:r>
                    </w:p>
                    <w:p w:rsidR="009E6DC9" w:rsidRPr="00F6667B" w:rsidRDefault="009E6DC9" w:rsidP="009E6DC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F6667B"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9E6DC9" w:rsidRPr="009E6DC9">
        <w:rPr>
          <w:rFonts w:ascii="Times New Roman" w:hAnsi="Times New Roman" w:cs="Times New Roman"/>
          <w:sz w:val="22"/>
        </w:rPr>
        <w:t>С лицензией на право осуществления образовательной деятельности, свидетельством о государственной аккредитации и приложений к ним,</w:t>
      </w:r>
      <w:r w:rsidR="00277508">
        <w:rPr>
          <w:rFonts w:ascii="Times New Roman" w:hAnsi="Times New Roman" w:cs="Times New Roman"/>
          <w:sz w:val="22"/>
        </w:rPr>
        <w:t xml:space="preserve"> </w:t>
      </w:r>
      <w:r w:rsidR="00277508" w:rsidRPr="00277508">
        <w:rPr>
          <w:rFonts w:ascii="Times New Roman" w:hAnsi="Times New Roman" w:cs="Times New Roman"/>
          <w:sz w:val="22"/>
        </w:rPr>
        <w:t>со свидетельством о государственной регистрации</w:t>
      </w:r>
      <w:r w:rsidR="00277508">
        <w:rPr>
          <w:rFonts w:ascii="Times New Roman" w:hAnsi="Times New Roman" w:cs="Times New Roman"/>
          <w:sz w:val="22"/>
        </w:rPr>
        <w:t xml:space="preserve">, </w:t>
      </w:r>
      <w:r w:rsidR="009E6DC9" w:rsidRPr="009E6DC9">
        <w:rPr>
          <w:rFonts w:ascii="Times New Roman" w:hAnsi="Times New Roman" w:cs="Times New Roman"/>
          <w:sz w:val="22"/>
        </w:rPr>
        <w:t xml:space="preserve">Уставом, Правилами приема граждан, </w:t>
      </w:r>
      <w:r w:rsidR="002730D5">
        <w:rPr>
          <w:rFonts w:ascii="Times New Roman" w:hAnsi="Times New Roman" w:cs="Times New Roman"/>
          <w:sz w:val="22"/>
        </w:rPr>
        <w:t>образовательной программой</w:t>
      </w:r>
      <w:r w:rsidR="009E6DC9" w:rsidRPr="009E6DC9">
        <w:rPr>
          <w:rFonts w:ascii="Times New Roman" w:hAnsi="Times New Roman" w:cs="Times New Roman"/>
          <w:sz w:val="22"/>
        </w:rPr>
        <w:t xml:space="preserve"> и Правилами внутреннего распорядка </w:t>
      </w:r>
      <w:r w:rsidR="00277508">
        <w:rPr>
          <w:rFonts w:ascii="Times New Roman" w:hAnsi="Times New Roman" w:cs="Times New Roman"/>
          <w:sz w:val="22"/>
        </w:rPr>
        <w:t xml:space="preserve">для студентов </w:t>
      </w:r>
      <w:proofErr w:type="gramStart"/>
      <w:r w:rsidR="009E6DC9" w:rsidRPr="009E6DC9">
        <w:rPr>
          <w:rFonts w:ascii="Times New Roman" w:hAnsi="Times New Roman" w:cs="Times New Roman"/>
          <w:sz w:val="22"/>
        </w:rPr>
        <w:t>ознакомлен</w:t>
      </w:r>
      <w:proofErr w:type="gramEnd"/>
      <w:r w:rsidR="009E6DC9" w:rsidRPr="009E6DC9">
        <w:rPr>
          <w:rFonts w:ascii="Times New Roman" w:hAnsi="Times New Roman" w:cs="Times New Roman"/>
          <w:sz w:val="22"/>
        </w:rPr>
        <w:t>: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i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</w:t>
      </w:r>
    </w:p>
    <w:p w:rsidR="009E6DC9" w:rsidRPr="009E6DC9" w:rsidRDefault="009E6DC9" w:rsidP="009E6DC9">
      <w:pPr>
        <w:tabs>
          <w:tab w:val="left" w:pos="8364"/>
        </w:tabs>
        <w:spacing w:line="240" w:lineRule="exact"/>
        <w:ind w:right="2126"/>
        <w:jc w:val="both"/>
        <w:rPr>
          <w:rFonts w:ascii="Times New Roman" w:hAnsi="Times New Roman" w:cs="Times New Roman"/>
          <w:b/>
          <w:sz w:val="22"/>
        </w:rPr>
      </w:pPr>
    </w:p>
    <w:p w:rsidR="009E6DC9" w:rsidRPr="009E6DC9" w:rsidRDefault="00AD356E" w:rsidP="00745D6A">
      <w:pPr>
        <w:tabs>
          <w:tab w:val="left" w:pos="6804"/>
        </w:tabs>
        <w:spacing w:line="240" w:lineRule="exact"/>
        <w:ind w:right="2692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b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13A9" wp14:editId="24250B78">
                <wp:simplePos x="0" y="0"/>
                <wp:positionH relativeFrom="column">
                  <wp:posOffset>4472940</wp:posOffset>
                </wp:positionH>
                <wp:positionV relativeFrom="paragraph">
                  <wp:posOffset>41275</wp:posOffset>
                </wp:positionV>
                <wp:extent cx="1911350" cy="485775"/>
                <wp:effectExtent l="0" t="0" r="0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C9" w:rsidRDefault="009E6DC9" w:rsidP="009E6DC9">
                            <w:r>
                              <w:t xml:space="preserve"> _______________</w:t>
                            </w:r>
                          </w:p>
                          <w:p w:rsidR="009E6DC9" w:rsidRPr="00F6667B" w:rsidRDefault="009E6DC9" w:rsidP="009E6DC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67B"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352.2pt;margin-top:3.25pt;width:150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Zw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Dsoj6Ad9Gj3bfdz92P3HcER1GfodQpuNz04mu2V3IKv46r7a1l+1EjIRUPFml0q&#10;JYeG0QryC+1N/+TqiKMtyGp4LSuIQzdGOqBtrTpbPCgHAnRI5O7YG7Y1qLQhkzB8EYOpBBuZxdNp&#10;7ELQ9HC7V9q8ZLJDdpFhBb136PT2WhubDU0PLjaYkAVvW9f/Vjw4AMfxBGLDVWuzWbh2fkmCZDlb&#10;zohHosnSI0Gee5fFgniTIpzG+Yt8scjDrzZuSNKGVxUTNsxBWiH5s9btRT6K4iguLVteWTibklbr&#10;1aJV6JaCtAv37Qty4uY/TMMVAbg8ohRGJLiKEq+YzKYeKUjsJdNg5gVhcpVMApKQvHhI6ZoL9u+U&#10;0JDhJI7iUUy/5Ra47yk3mnbcwPBoeZfh2dGJplaCS1G51hrK23F9Ugqb/n0poN2HRjvBWo2OajXb&#10;1da9jchGt2JeyeoOFKwkCAy0CIMPFo1UnzEaYIhkWH/aUMUwal8JeAVJSAi4Gbch8TSCjTq1rE4t&#10;VJQAlWGD0bhcmHFSbXrF1w1EGt+dkJfwcmruRH2f1f69waBw3PZDzU6i073zuh+9818AAAD//wMA&#10;UEsDBBQABgAIAAAAIQACnUH33AAAAAkBAAAPAAAAZHJzL2Rvd25yZXYueG1sTI/NTsMwEITvSLyD&#10;tUjcqBdISgnZVAjEFUT5kbi58TaJiNdR7Dbh7XFPcJyd0cy35Xp2vTrwGDovBJcLBMVSe9tJQ/D+&#10;9nSxAhWiEWt6L0zwwwHW1elJaQrrJ3nlwyY2KpVIKAxBG+NQaB3qlp0JCz+wJG/nR2dikmOj7Wim&#10;VO56fYW41M50khZaM/BDy/X3Zu8IPp53X58ZvjSPLh8mP6MWd6uJzs/m+ztQkef4F4YjfkKHKjFt&#10;/V5sUD3BDWZZihIsc1BHHzFPhy3B6hpBV6X+/0H1CwAA//8DAFBLAQItABQABgAIAAAAIQC2gziS&#10;/gAAAOEBAAATAAAAAAAAAAAAAAAAAAAAAABbQ29udGVudF9UeXBlc10ueG1sUEsBAi0AFAAGAAgA&#10;AAAhADj9If/WAAAAlAEAAAsAAAAAAAAAAAAAAAAALwEAAF9yZWxzLy5yZWxzUEsBAi0AFAAGAAgA&#10;AAAhAK+V9nDFAgAAwgUAAA4AAAAAAAAAAAAAAAAALgIAAGRycy9lMm9Eb2MueG1sUEsBAi0AFAAG&#10;AAgAAAAhAAKdQffcAAAACQEAAA8AAAAAAAAAAAAAAAAAHwUAAGRycy9kb3ducmV2LnhtbFBLBQYA&#10;AAAABAAEAPMAAAAoBgAAAAA=&#10;" filled="f" stroked="f">
                <v:textbox>
                  <w:txbxContent>
                    <w:p w:rsidR="009E6DC9" w:rsidRDefault="009E6DC9" w:rsidP="009E6DC9">
                      <w:r>
                        <w:t xml:space="preserve"> _______________</w:t>
                      </w:r>
                    </w:p>
                    <w:p w:rsidR="009E6DC9" w:rsidRPr="00F6667B" w:rsidRDefault="009E6DC9" w:rsidP="009E6DC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F6667B"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9E6DC9" w:rsidRPr="009E6DC9">
        <w:rPr>
          <w:rFonts w:ascii="Times New Roman" w:hAnsi="Times New Roman" w:cs="Times New Roman"/>
          <w:b/>
          <w:sz w:val="22"/>
        </w:rPr>
        <w:t xml:space="preserve">Оригинал документа </w:t>
      </w:r>
      <w:r w:rsidR="009E6DC9" w:rsidRPr="009E6DC9">
        <w:rPr>
          <w:rFonts w:ascii="Times New Roman" w:hAnsi="Times New Roman" w:cs="Times New Roman"/>
          <w:sz w:val="22"/>
        </w:rPr>
        <w:t>об образовании для зачисления в ОУ обязуюсь представить до</w:t>
      </w:r>
      <w:r w:rsidR="009E6DC9" w:rsidRPr="009E6DC9">
        <w:rPr>
          <w:rFonts w:ascii="Times New Roman" w:hAnsi="Times New Roman" w:cs="Times New Roman"/>
          <w:b/>
          <w:sz w:val="22"/>
        </w:rPr>
        <w:t xml:space="preserve"> 15.08.202</w:t>
      </w:r>
      <w:r w:rsidR="00871EF8">
        <w:rPr>
          <w:rFonts w:ascii="Times New Roman" w:hAnsi="Times New Roman" w:cs="Times New Roman"/>
          <w:b/>
          <w:sz w:val="22"/>
        </w:rPr>
        <w:t>6</w:t>
      </w:r>
      <w:proofErr w:type="gramStart"/>
      <w:r w:rsidR="00277508">
        <w:rPr>
          <w:rFonts w:ascii="Times New Roman" w:hAnsi="Times New Roman" w:cs="Times New Roman"/>
          <w:b/>
          <w:sz w:val="22"/>
        </w:rPr>
        <w:t xml:space="preserve"> </w:t>
      </w:r>
      <w:r w:rsidR="009E6DC9" w:rsidRPr="009E6DC9">
        <w:rPr>
          <w:rFonts w:ascii="Times New Roman" w:hAnsi="Times New Roman" w:cs="Times New Roman"/>
          <w:sz w:val="22"/>
        </w:rPr>
        <w:t>С</w:t>
      </w:r>
      <w:proofErr w:type="gramEnd"/>
      <w:r w:rsidR="009E6DC9" w:rsidRPr="009E6DC9">
        <w:rPr>
          <w:rFonts w:ascii="Times New Roman" w:hAnsi="Times New Roman" w:cs="Times New Roman"/>
          <w:sz w:val="22"/>
        </w:rPr>
        <w:t>о сроком предоставления ознакомлен:</w:t>
      </w:r>
    </w:p>
    <w:p w:rsidR="009E6DC9" w:rsidRPr="009E6DC9" w:rsidRDefault="009E6DC9" w:rsidP="009E6DC9">
      <w:pPr>
        <w:ind w:right="2197"/>
        <w:jc w:val="both"/>
        <w:rPr>
          <w:rFonts w:ascii="Times New Roman" w:hAnsi="Times New Roman" w:cs="Times New Roman"/>
          <w:sz w:val="22"/>
        </w:rPr>
      </w:pPr>
    </w:p>
    <w:p w:rsidR="009E6DC9" w:rsidRPr="009E6DC9" w:rsidRDefault="009E6DC9" w:rsidP="009E6DC9">
      <w:pPr>
        <w:spacing w:line="240" w:lineRule="exact"/>
        <w:ind w:right="2194"/>
        <w:jc w:val="both"/>
        <w:outlineLvl w:val="0"/>
        <w:rPr>
          <w:rFonts w:ascii="Times New Roman" w:hAnsi="Times New Roman" w:cs="Times New Roman"/>
          <w:sz w:val="22"/>
        </w:rPr>
      </w:pPr>
    </w:p>
    <w:p w:rsidR="009E6DC9" w:rsidRPr="009E6DC9" w:rsidRDefault="00AD356E" w:rsidP="009E6DC9">
      <w:pPr>
        <w:spacing w:line="240" w:lineRule="exact"/>
        <w:ind w:right="2194"/>
        <w:jc w:val="both"/>
        <w:outlineLvl w:val="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E6CB7" wp14:editId="502D974C">
                <wp:simplePos x="0" y="0"/>
                <wp:positionH relativeFrom="column">
                  <wp:posOffset>4520565</wp:posOffset>
                </wp:positionH>
                <wp:positionV relativeFrom="paragraph">
                  <wp:posOffset>48260</wp:posOffset>
                </wp:positionV>
                <wp:extent cx="1781175" cy="5715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DC9" w:rsidRDefault="009E6DC9" w:rsidP="009E6DC9">
                            <w:r>
                              <w:t>_______________</w:t>
                            </w:r>
                          </w:p>
                          <w:p w:rsidR="009E6DC9" w:rsidRPr="00F6667B" w:rsidRDefault="00745D6A" w:rsidP="009E6DC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6DC9" w:rsidRPr="00F6667B"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355.95pt;margin-top:3.8pt;width:140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H+xgIAAMA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EEI046KNHu++7X7ufuB0pMdoZepaB034Oa3t6KLVTZRqr6O1F+UoiLeUP4it5IKYaG&#10;kgq8881P9+zriKMMyHJ4IyowQ9ZaWKBtLTuTOkgGAnSo0sOxMnSrUWlMTmPfn0YYlSCLpn7k2dK5&#10;JD387qXSr6jokDlkWELlLTrZ3CltvCHpQcUY46JgbWur3/JHD6A4voBt+GpkxgtbzK+JlyziRRw6&#10;YTBZOKGX585NMQ+dSQHe5Zf5fJ7734xdP0wbVlWUGzMHYvnhnxVuT/GREkdqKdGyysAZl5RcLeet&#10;RBsCxC7ssjkHyUnNfeyGTQLE8iQkPwi92yBxikk8dcIijJxk6sWO5ye3ycQLkzAvHod0xzj995DQ&#10;AJyLgmgk08npJ7F5dj2PjaQd0zA6WtZlOD4qkdRQcMErW1pNWDuez1Jh3D+lAsp9KLQlrOHoyFa9&#10;XW5tZ1we+mApqgdgsBRAMKApjD04NEJ+wWiAEZJh9XlNJMWofc2hCxI/DM3MsZcwmgZwkeeS5bmE&#10;8BKgMqwxGo9zPc6pdS/ZqgFLY99xcQOdUzNLatNio1f7foMxYWPbjzQzh87vVus0eGe/AQAA//8D&#10;AFBLAwQUAAYACAAAACEAjKbf6dwAAAAIAQAADwAAAGRycy9kb3ducmV2LnhtbEyPT0/DMAzF70h8&#10;h8hI3JjTaQxamk4IxBXE+CNxyxqvrWicqsnW8u0xJ3Z79nt6/rnczL5XRxpjF9hAttCgiOvgOm4M&#10;vL89Xd2Cismys31gMvBDETbV+VlpCxcmfqXjNjVKSjgW1kCb0lAgxrolb+MiDMTi7cPobZJxbNCN&#10;dpJy3+NS6zV627FcaO1ADy3V39uDN/DxvP/6XOmX5tFfD1OYNbLP0ZjLi/n+DlSiOf2H4Q9f0KES&#10;pl04sIuqN3CTZblERaxBiZ/nyxWonQhZYFXi6QPVLwAAAP//AwBQSwECLQAUAAYACAAAACEAtoM4&#10;kv4AAADhAQAAEwAAAAAAAAAAAAAAAAAAAAAAW0NvbnRlbnRfVHlwZXNdLnhtbFBLAQItABQABgAI&#10;AAAAIQA4/SH/1gAAAJQBAAALAAAAAAAAAAAAAAAAAC8BAABfcmVscy8ucmVsc1BLAQItABQABgAI&#10;AAAAIQDAN1H+xgIAAMAFAAAOAAAAAAAAAAAAAAAAAC4CAABkcnMvZTJvRG9jLnhtbFBLAQItABQA&#10;BgAIAAAAIQCMpt/p3AAAAAgBAAAPAAAAAAAAAAAAAAAAACAFAABkcnMvZG93bnJldi54bWxQSwUG&#10;AAAAAAQABADzAAAAKQYAAAAA&#10;" filled="f" stroked="f">
                <v:textbox>
                  <w:txbxContent>
                    <w:p w:rsidR="009E6DC9" w:rsidRDefault="009E6DC9" w:rsidP="009E6DC9">
                      <w:r>
                        <w:t>_______________</w:t>
                      </w:r>
                    </w:p>
                    <w:p w:rsidR="009E6DC9" w:rsidRPr="00F6667B" w:rsidRDefault="00745D6A" w:rsidP="009E6DC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E6DC9" w:rsidRPr="00F6667B"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9E6DC9" w:rsidRPr="009E6DC9">
        <w:rPr>
          <w:rFonts w:ascii="Times New Roman" w:hAnsi="Times New Roman" w:cs="Times New Roman"/>
          <w:sz w:val="22"/>
        </w:rPr>
        <w:t xml:space="preserve">Даю согласие на обработку своих персональных данных </w:t>
      </w:r>
    </w:p>
    <w:p w:rsidR="009E6DC9" w:rsidRPr="009E6DC9" w:rsidRDefault="009E6DC9" w:rsidP="009E6DC9">
      <w:pPr>
        <w:spacing w:line="240" w:lineRule="exact"/>
        <w:ind w:right="2194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(ФЗ от 27.07.20</w:t>
      </w:r>
      <w:r w:rsidR="00277508">
        <w:rPr>
          <w:rFonts w:ascii="Times New Roman" w:hAnsi="Times New Roman" w:cs="Times New Roman"/>
          <w:sz w:val="22"/>
        </w:rPr>
        <w:t>06</w:t>
      </w:r>
      <w:r w:rsidRPr="009E6DC9">
        <w:rPr>
          <w:rFonts w:ascii="Times New Roman" w:hAnsi="Times New Roman" w:cs="Times New Roman"/>
          <w:sz w:val="22"/>
        </w:rPr>
        <w:t xml:space="preserve"> №152-ФЗ «О персональных данных»):</w:t>
      </w:r>
    </w:p>
    <w:p w:rsidR="009E6DC9" w:rsidRPr="009E6DC9" w:rsidRDefault="009E6DC9" w:rsidP="009E6DC9">
      <w:pPr>
        <w:jc w:val="both"/>
        <w:rPr>
          <w:rFonts w:ascii="Times New Roman" w:hAnsi="Times New Roman" w:cs="Times New Roman"/>
          <w:sz w:val="22"/>
        </w:rPr>
      </w:pPr>
    </w:p>
    <w:p w:rsidR="009E6DC9" w:rsidRPr="009E6DC9" w:rsidRDefault="009E6DC9" w:rsidP="009E6DC9">
      <w:pPr>
        <w:rPr>
          <w:rFonts w:ascii="Times New Roman" w:hAnsi="Times New Roman" w:cs="Times New Roman"/>
          <w:sz w:val="22"/>
        </w:rPr>
      </w:pPr>
    </w:p>
    <w:p w:rsidR="009E6DC9" w:rsidRPr="009E6DC9" w:rsidRDefault="009E6DC9" w:rsidP="009E6DC9">
      <w:pPr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 xml:space="preserve">К какому военкомату </w:t>
      </w:r>
      <w:proofErr w:type="gramStart"/>
      <w:r w:rsidRPr="009E6DC9">
        <w:rPr>
          <w:rFonts w:ascii="Times New Roman" w:hAnsi="Times New Roman" w:cs="Times New Roman"/>
          <w:sz w:val="22"/>
        </w:rPr>
        <w:t>приписан</w:t>
      </w:r>
      <w:proofErr w:type="gramEnd"/>
      <w:r w:rsidRPr="009E6DC9">
        <w:rPr>
          <w:rFonts w:ascii="Times New Roman" w:hAnsi="Times New Roman" w:cs="Times New Roman"/>
          <w:sz w:val="22"/>
        </w:rPr>
        <w:t xml:space="preserve"> _________________________________              _______________</w:t>
      </w:r>
    </w:p>
    <w:p w:rsidR="009E6DC9" w:rsidRPr="009E6DC9" w:rsidRDefault="009E6DC9" w:rsidP="009E6DC9">
      <w:pPr>
        <w:rPr>
          <w:rFonts w:ascii="Times New Roman" w:hAnsi="Times New Roman" w:cs="Times New Roman"/>
          <w:i/>
          <w:sz w:val="22"/>
        </w:rPr>
      </w:pPr>
      <w:r w:rsidRPr="009E6DC9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                                                             </w:t>
      </w:r>
      <w:r w:rsidR="00AD356E">
        <w:rPr>
          <w:rFonts w:ascii="Times New Roman" w:hAnsi="Times New Roman" w:cs="Times New Roman"/>
          <w:i/>
          <w:sz w:val="22"/>
        </w:rPr>
        <w:t xml:space="preserve">  </w:t>
      </w:r>
      <w:r w:rsidRPr="00AD356E">
        <w:rPr>
          <w:rFonts w:ascii="Times New Roman" w:hAnsi="Times New Roman" w:cs="Times New Roman"/>
          <w:i/>
          <w:sz w:val="20"/>
        </w:rPr>
        <w:t>подпись абитуриента</w:t>
      </w:r>
    </w:p>
    <w:p w:rsidR="009E6DC9" w:rsidRPr="009E6DC9" w:rsidRDefault="009E6DC9" w:rsidP="009E6DC9">
      <w:pPr>
        <w:spacing w:before="160"/>
        <w:jc w:val="both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Подпись абитуриента      _______________        «____»__________________ 20___ г.</w:t>
      </w:r>
    </w:p>
    <w:p w:rsidR="009E6DC9" w:rsidRDefault="009E6DC9" w:rsidP="009E6DC9">
      <w:pPr>
        <w:tabs>
          <w:tab w:val="left" w:pos="8100"/>
        </w:tabs>
        <w:spacing w:before="240"/>
        <w:rPr>
          <w:rFonts w:ascii="Times New Roman" w:hAnsi="Times New Roman" w:cs="Times New Roman"/>
          <w:sz w:val="22"/>
        </w:rPr>
      </w:pPr>
      <w:r w:rsidRPr="009E6DC9">
        <w:rPr>
          <w:rFonts w:ascii="Times New Roman" w:hAnsi="Times New Roman" w:cs="Times New Roman"/>
          <w:sz w:val="22"/>
        </w:rPr>
        <w:t>Подпись ответственного лица приемной комиссии   ___________    «____»____________ 20___г.</w:t>
      </w:r>
    </w:p>
    <w:p w:rsidR="00AD356E" w:rsidRPr="009E6DC9" w:rsidRDefault="00AD356E" w:rsidP="009E6DC9">
      <w:pPr>
        <w:tabs>
          <w:tab w:val="left" w:pos="8100"/>
        </w:tabs>
        <w:spacing w:before="240"/>
        <w:rPr>
          <w:rFonts w:ascii="Times New Roman" w:hAnsi="Times New Roman" w:cs="Times New Roman"/>
          <w:i/>
          <w:sz w:val="22"/>
          <w:u w:val="single"/>
        </w:rPr>
      </w:pPr>
    </w:p>
    <w:p w:rsidR="009E6DC9" w:rsidRPr="009E6DC9" w:rsidRDefault="009E6DC9" w:rsidP="009E6DC9">
      <w:pPr>
        <w:jc w:val="both"/>
        <w:outlineLvl w:val="0"/>
        <w:rPr>
          <w:rFonts w:ascii="Times New Roman" w:hAnsi="Times New Roman" w:cs="Times New Roman"/>
          <w:sz w:val="22"/>
        </w:rPr>
      </w:pPr>
    </w:p>
    <w:tbl>
      <w:tblPr>
        <w:tblW w:w="9199" w:type="dxa"/>
        <w:tblLook w:val="01E0" w:firstRow="1" w:lastRow="1" w:firstColumn="1" w:lastColumn="1" w:noHBand="0" w:noVBand="0"/>
      </w:tblPr>
      <w:tblGrid>
        <w:gridCol w:w="3483"/>
        <w:gridCol w:w="5716"/>
      </w:tblGrid>
      <w:tr w:rsidR="009E6DC9" w:rsidRPr="009E6DC9" w:rsidTr="00AD356E">
        <w:trPr>
          <w:trHeight w:val="1020"/>
        </w:trPr>
        <w:tc>
          <w:tcPr>
            <w:tcW w:w="4219" w:type="dxa"/>
          </w:tcPr>
          <w:p w:rsidR="009E6DC9" w:rsidRPr="009E6DC9" w:rsidRDefault="009E6DC9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80" w:type="dxa"/>
          </w:tcPr>
          <w:p w:rsidR="009E6DC9" w:rsidRPr="009E6DC9" w:rsidRDefault="009E6DC9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b/>
                <w:sz w:val="22"/>
              </w:rPr>
              <w:t>Зачислить</w:t>
            </w:r>
            <w:r w:rsidRPr="009E6DC9">
              <w:rPr>
                <w:rFonts w:ascii="Times New Roman" w:hAnsi="Times New Roman" w:cs="Times New Roman"/>
                <w:sz w:val="22"/>
              </w:rPr>
              <w:t xml:space="preserve"> на ____________ курс</w:t>
            </w:r>
          </w:p>
          <w:p w:rsidR="00AD356E" w:rsidRDefault="009E6DC9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sz w:val="22"/>
              </w:rPr>
              <w:t>По специальности</w:t>
            </w:r>
            <w:r w:rsidR="00AD356E" w:rsidRPr="00AD356E">
              <w:rPr>
                <w:rFonts w:ascii="Times New Roman" w:hAnsi="Times New Roman" w:cs="Times New Roman"/>
                <w:sz w:val="22"/>
              </w:rPr>
              <w:t xml:space="preserve">/ </w:t>
            </w:r>
            <w:r w:rsidR="00AD356E">
              <w:rPr>
                <w:rFonts w:ascii="Times New Roman" w:hAnsi="Times New Roman" w:cs="Times New Roman"/>
                <w:sz w:val="22"/>
              </w:rPr>
              <w:t>профессии</w:t>
            </w:r>
          </w:p>
          <w:p w:rsidR="009E6DC9" w:rsidRPr="009E6DC9" w:rsidRDefault="00AD356E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="009E6DC9" w:rsidRPr="009E6DC9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9E6DC9" w:rsidRDefault="009E6DC9" w:rsidP="00FB30F3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9E6DC9">
              <w:rPr>
                <w:rFonts w:ascii="Times New Roman" w:hAnsi="Times New Roman" w:cs="Times New Roman"/>
                <w:sz w:val="22"/>
              </w:rPr>
              <w:t>Директор</w:t>
            </w:r>
          </w:p>
          <w:p w:rsidR="00AD356E" w:rsidRPr="00AD356E" w:rsidRDefault="00AD356E" w:rsidP="00FB30F3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_</w:t>
            </w:r>
          </w:p>
          <w:p w:rsidR="00AD356E" w:rsidRDefault="00AD356E" w:rsidP="00FB30F3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9E6DC9" w:rsidRPr="009E6DC9" w:rsidRDefault="009E6DC9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9E6DC9">
              <w:rPr>
                <w:rFonts w:ascii="Times New Roman" w:hAnsi="Times New Roman" w:cs="Times New Roman"/>
                <w:sz w:val="22"/>
              </w:rPr>
              <w:t>Приказ № ____ от «____»___________20</w:t>
            </w:r>
            <w:r w:rsidR="00745D6A">
              <w:rPr>
                <w:rFonts w:ascii="Times New Roman" w:hAnsi="Times New Roman" w:cs="Times New Roman"/>
                <w:sz w:val="22"/>
              </w:rPr>
              <w:t>2</w:t>
            </w:r>
            <w:r w:rsidR="00871EF8">
              <w:rPr>
                <w:rFonts w:ascii="Times New Roman" w:hAnsi="Times New Roman" w:cs="Times New Roman"/>
                <w:sz w:val="22"/>
              </w:rPr>
              <w:t>6</w:t>
            </w:r>
            <w:r w:rsidRPr="009E6DC9">
              <w:rPr>
                <w:rFonts w:ascii="Times New Roman" w:hAnsi="Times New Roman" w:cs="Times New Roman"/>
                <w:sz w:val="22"/>
              </w:rPr>
              <w:t xml:space="preserve"> г.</w:t>
            </w:r>
          </w:p>
          <w:p w:rsidR="009E6DC9" w:rsidRPr="009E6DC9" w:rsidRDefault="009E6DC9" w:rsidP="00FB30F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45D6A" w:rsidRDefault="00745D6A" w:rsidP="0065443E">
      <w:pPr>
        <w:jc w:val="right"/>
        <w:rPr>
          <w:rFonts w:ascii="Times New Roman" w:hAnsi="Times New Roman" w:cs="Times New Roman"/>
          <w:color w:val="auto"/>
          <w:szCs w:val="28"/>
        </w:rPr>
      </w:pPr>
    </w:p>
    <w:p w:rsidR="0065443E" w:rsidRDefault="009E6DC9" w:rsidP="0065443E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E6DC9">
        <w:rPr>
          <w:rFonts w:ascii="Times New Roman" w:hAnsi="Times New Roman" w:cs="Times New Roman"/>
          <w:color w:val="auto"/>
          <w:szCs w:val="28"/>
        </w:rPr>
        <w:t xml:space="preserve">Приложение </w:t>
      </w:r>
      <w:r>
        <w:rPr>
          <w:rFonts w:ascii="Times New Roman" w:hAnsi="Times New Roman" w:cs="Times New Roman"/>
          <w:color w:val="auto"/>
          <w:szCs w:val="28"/>
        </w:rPr>
        <w:t>2</w:t>
      </w:r>
    </w:p>
    <w:p w:rsidR="0065443E" w:rsidRDefault="0065443E" w:rsidP="00745D6A">
      <w:pPr>
        <w:jc w:val="center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Смоленское областное государственное бюджетное</w:t>
      </w:r>
    </w:p>
    <w:p w:rsidR="0065443E" w:rsidRPr="0065443E" w:rsidRDefault="0065443E" w:rsidP="00745D6A">
      <w:pPr>
        <w:jc w:val="center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профессиональное образовательное учреждение</w:t>
      </w:r>
    </w:p>
    <w:p w:rsidR="0065443E" w:rsidRPr="0065443E" w:rsidRDefault="0065443E" w:rsidP="00745D6A">
      <w:pPr>
        <w:jc w:val="center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«Верхнеднепровский технологический техникум»</w:t>
      </w:r>
    </w:p>
    <w:p w:rsidR="0065443E" w:rsidRPr="0065443E" w:rsidRDefault="0065443E" w:rsidP="00745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(СОГБПОУ «Верхнеднепровский технологический техникум»)</w:t>
      </w:r>
    </w:p>
    <w:p w:rsidR="0065443E" w:rsidRPr="00193DD9" w:rsidRDefault="0065443E" w:rsidP="0065443E">
      <w:pPr>
        <w:ind w:left="1416" w:firstLine="708"/>
        <w:rPr>
          <w:rFonts w:ascii="Times New Roman" w:hAnsi="Times New Roman" w:cs="Times New Roman"/>
          <w:b/>
        </w:rPr>
      </w:pPr>
    </w:p>
    <w:p w:rsidR="0065443E" w:rsidRDefault="0065443E" w:rsidP="0065443E">
      <w:pPr>
        <w:ind w:left="1416" w:firstLine="708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  <w:b/>
        </w:rPr>
        <w:t>Расписка</w:t>
      </w:r>
      <w:r w:rsidRPr="0065443E">
        <w:rPr>
          <w:rFonts w:ascii="Times New Roman" w:hAnsi="Times New Roman" w:cs="Times New Roman"/>
        </w:rPr>
        <w:t xml:space="preserve"> №_________ (по журналу регистраци</w:t>
      </w:r>
      <w:r>
        <w:rPr>
          <w:rFonts w:ascii="Times New Roman" w:hAnsi="Times New Roman" w:cs="Times New Roman"/>
        </w:rPr>
        <w:t>и</w:t>
      </w:r>
      <w:r w:rsidRPr="0065443E">
        <w:rPr>
          <w:rFonts w:ascii="Times New Roman" w:hAnsi="Times New Roman" w:cs="Times New Roman"/>
        </w:rPr>
        <w:t>)</w:t>
      </w:r>
    </w:p>
    <w:p w:rsidR="0065443E" w:rsidRPr="0065443E" w:rsidRDefault="0065443E" w:rsidP="0065443E">
      <w:pPr>
        <w:ind w:left="1416" w:firstLine="708"/>
        <w:rPr>
          <w:rFonts w:ascii="Times New Roman" w:hAnsi="Times New Roman" w:cs="Times New Roman"/>
        </w:rPr>
      </w:pPr>
    </w:p>
    <w:p w:rsidR="0065443E" w:rsidRP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 xml:space="preserve">В приеме документов </w:t>
      </w:r>
      <w:proofErr w:type="gramStart"/>
      <w:r w:rsidRPr="0065443E">
        <w:rPr>
          <w:rFonts w:ascii="Times New Roman" w:hAnsi="Times New Roman" w:cs="Times New Roman"/>
        </w:rPr>
        <w:t>от</w:t>
      </w:r>
      <w:proofErr w:type="gramEnd"/>
      <w:r w:rsidRPr="0065443E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65443E" w:rsidRPr="0065443E" w:rsidRDefault="0065443E" w:rsidP="0065443E">
      <w:pPr>
        <w:jc w:val="center"/>
        <w:rPr>
          <w:rFonts w:ascii="Times New Roman" w:hAnsi="Times New Roman" w:cs="Times New Roman"/>
          <w:sz w:val="22"/>
        </w:rPr>
      </w:pPr>
      <w:r w:rsidRPr="0065443E">
        <w:rPr>
          <w:rFonts w:ascii="Times New Roman" w:hAnsi="Times New Roman" w:cs="Times New Roman"/>
          <w:sz w:val="22"/>
        </w:rPr>
        <w:t>(фамилия, имя, отчество)</w:t>
      </w:r>
    </w:p>
    <w:p w:rsidR="0065443E" w:rsidRP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на отделение_________________________________</w:t>
      </w:r>
      <w:r>
        <w:rPr>
          <w:rFonts w:ascii="Times New Roman" w:hAnsi="Times New Roman" w:cs="Times New Roman"/>
        </w:rPr>
        <w:t>_____________</w:t>
      </w:r>
    </w:p>
    <w:p w:rsidR="0065443E" w:rsidRP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по специальности_________________________________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65443E" w:rsidRP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Приняты следующие документы:</w:t>
      </w:r>
    </w:p>
    <w:p w:rsidR="0065443E" w:rsidRPr="0065443E" w:rsidRDefault="0065443E" w:rsidP="0065443E">
      <w:pPr>
        <w:pStyle w:val="ae"/>
        <w:widowControl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Заявление</w:t>
      </w:r>
    </w:p>
    <w:p w:rsidR="0065443E" w:rsidRPr="0065443E" w:rsidRDefault="0065443E" w:rsidP="0065443E">
      <w:pPr>
        <w:pStyle w:val="ae"/>
        <w:widowControl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443E">
        <w:rPr>
          <w:rFonts w:ascii="Times New Roman" w:hAnsi="Times New Roman" w:cs="Times New Roman"/>
        </w:rPr>
        <w:t xml:space="preserve"> фотографии </w:t>
      </w:r>
    </w:p>
    <w:p w:rsidR="0065443E" w:rsidRPr="0065443E" w:rsidRDefault="0065443E" w:rsidP="0065443E">
      <w:pPr>
        <w:pStyle w:val="ae"/>
        <w:widowControl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Ксерокопия паспорта</w:t>
      </w:r>
    </w:p>
    <w:p w:rsidR="0065443E" w:rsidRPr="0065443E" w:rsidRDefault="0065443E" w:rsidP="0065443E">
      <w:pPr>
        <w:pStyle w:val="ae"/>
        <w:widowControl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 xml:space="preserve">Аттестат, </w:t>
      </w:r>
      <w:r w:rsidR="007B54D4">
        <w:rPr>
          <w:rFonts w:ascii="Times New Roman" w:hAnsi="Times New Roman" w:cs="Times New Roman"/>
        </w:rPr>
        <w:t xml:space="preserve"> </w:t>
      </w:r>
      <w:r w:rsidRPr="0065443E">
        <w:rPr>
          <w:rFonts w:ascii="Times New Roman" w:hAnsi="Times New Roman" w:cs="Times New Roman"/>
        </w:rPr>
        <w:t>диплом №___________________________ от «___» _________ 20___г.</w:t>
      </w:r>
    </w:p>
    <w:p w:rsidR="0065443E" w:rsidRDefault="0065443E" w:rsidP="0065443E">
      <w:pPr>
        <w:pStyle w:val="ae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выданный __________________________________________________________</w:t>
      </w:r>
    </w:p>
    <w:p w:rsidR="007B54D4" w:rsidRDefault="007B54D4" w:rsidP="0065443E">
      <w:pPr>
        <w:pStyle w:val="ae"/>
        <w:widowControl/>
        <w:spacing w:after="160" w:line="256" w:lineRule="auto"/>
        <w:rPr>
          <w:rFonts w:ascii="Times New Roman" w:hAnsi="Times New Roman" w:cs="Times New Roman"/>
          <w:i/>
        </w:rPr>
      </w:pPr>
      <w:bookmarkStart w:id="20" w:name="_GoBack"/>
      <w:bookmarkEnd w:id="20"/>
    </w:p>
    <w:p w:rsidR="0065443E" w:rsidRPr="0065443E" w:rsidRDefault="0065443E" w:rsidP="00193DD9">
      <w:pPr>
        <w:pStyle w:val="ae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В случае потери расписки поступающий долж</w:t>
      </w:r>
      <w:r>
        <w:rPr>
          <w:rFonts w:ascii="Times New Roman" w:hAnsi="Times New Roman" w:cs="Times New Roman"/>
        </w:rPr>
        <w:t xml:space="preserve">ен немедленно заявить об этом в </w:t>
      </w:r>
      <w:r w:rsidRPr="0065443E">
        <w:rPr>
          <w:rFonts w:ascii="Times New Roman" w:hAnsi="Times New Roman" w:cs="Times New Roman"/>
        </w:rPr>
        <w:t>приемную комиссию.</w:t>
      </w:r>
    </w:p>
    <w:p w:rsid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 xml:space="preserve">         </w:t>
      </w:r>
    </w:p>
    <w:p w:rsid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Принял секретарь приемной комиссии ___________   ___</w:t>
      </w:r>
      <w:r>
        <w:rPr>
          <w:rFonts w:ascii="Times New Roman" w:hAnsi="Times New Roman" w:cs="Times New Roman"/>
        </w:rPr>
        <w:t>__________</w:t>
      </w:r>
      <w:r w:rsidRPr="0065443E">
        <w:rPr>
          <w:rFonts w:ascii="Times New Roman" w:hAnsi="Times New Roman" w:cs="Times New Roman"/>
        </w:rPr>
        <w:t xml:space="preserve">______ </w:t>
      </w:r>
    </w:p>
    <w:p w:rsidR="0065443E" w:rsidRPr="0065443E" w:rsidRDefault="0065443E" w:rsidP="0065443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443E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Ф.И.О.</w:t>
      </w:r>
    </w:p>
    <w:p w:rsidR="0065443E" w:rsidRPr="0065443E" w:rsidRDefault="0065443E" w:rsidP="0065443E">
      <w:pPr>
        <w:rPr>
          <w:rFonts w:ascii="Times New Roman" w:hAnsi="Times New Roman" w:cs="Times New Roman"/>
        </w:rPr>
      </w:pPr>
      <w:r w:rsidRPr="0065443E">
        <w:rPr>
          <w:rFonts w:ascii="Times New Roman" w:hAnsi="Times New Roman" w:cs="Times New Roman"/>
        </w:rPr>
        <w:t>«____»___________ 20</w:t>
      </w:r>
      <w:r w:rsidR="00C02163">
        <w:rPr>
          <w:rFonts w:ascii="Times New Roman" w:hAnsi="Times New Roman" w:cs="Times New Roman"/>
        </w:rPr>
        <w:t>2</w:t>
      </w:r>
      <w:r w:rsidR="00277508">
        <w:rPr>
          <w:rFonts w:ascii="Times New Roman" w:hAnsi="Times New Roman" w:cs="Times New Roman"/>
        </w:rPr>
        <w:t>6</w:t>
      </w:r>
      <w:r w:rsidR="00EF1DED">
        <w:rPr>
          <w:rFonts w:ascii="Times New Roman" w:hAnsi="Times New Roman" w:cs="Times New Roman"/>
        </w:rPr>
        <w:t xml:space="preserve"> </w:t>
      </w:r>
      <w:r w:rsidRPr="0065443E">
        <w:rPr>
          <w:rFonts w:ascii="Times New Roman" w:hAnsi="Times New Roman" w:cs="Times New Roman"/>
        </w:rPr>
        <w:t>г.</w:t>
      </w:r>
    </w:p>
    <w:p w:rsidR="0065443E" w:rsidRPr="0065443E" w:rsidRDefault="0065443E" w:rsidP="0065443E">
      <w:pPr>
        <w:pStyle w:val="ae"/>
        <w:rPr>
          <w:rFonts w:ascii="Times New Roman" w:hAnsi="Times New Roman" w:cs="Times New Roman"/>
        </w:rPr>
      </w:pPr>
    </w:p>
    <w:p w:rsidR="0065443E" w:rsidRPr="0065443E" w:rsidRDefault="0065443E" w:rsidP="0065443E">
      <w:pPr>
        <w:rPr>
          <w:rFonts w:ascii="Times New Roman" w:hAnsi="Times New Roman" w:cs="Times New Roman"/>
          <w:color w:val="auto"/>
        </w:rPr>
      </w:pPr>
    </w:p>
    <w:sectPr w:rsidR="0065443E" w:rsidRPr="0065443E" w:rsidSect="0060209A">
      <w:headerReference w:type="default" r:id="rId19"/>
      <w:footerReference w:type="even" r:id="rId20"/>
      <w:footerReference w:type="first" r:id="rId21"/>
      <w:pgSz w:w="11906" w:h="16838"/>
      <w:pgMar w:top="1134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E3" w:rsidRDefault="00E47AE3" w:rsidP="00893F02">
      <w:r>
        <w:separator/>
      </w:r>
    </w:p>
  </w:endnote>
  <w:endnote w:type="continuationSeparator" w:id="0">
    <w:p w:rsidR="00E47AE3" w:rsidRDefault="00E47AE3" w:rsidP="0089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F02" w:rsidRDefault="00180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01094EE" wp14:editId="472E5184">
              <wp:simplePos x="0" y="0"/>
              <wp:positionH relativeFrom="page">
                <wp:posOffset>560705</wp:posOffset>
              </wp:positionH>
              <wp:positionV relativeFrom="page">
                <wp:posOffset>10354945</wp:posOffset>
              </wp:positionV>
              <wp:extent cx="1584960" cy="100330"/>
              <wp:effectExtent l="0" t="127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F02" w:rsidRDefault="00893F02">
                          <w:r>
                            <w:rPr>
                              <w:rStyle w:val="a6"/>
                              <w:rFonts w:eastAsia="Courier New"/>
                              <w:b w:val="0"/>
                              <w:bCs w:val="0"/>
                            </w:rPr>
                            <w:t>Приказ об утверждении Порядка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4.15pt;margin-top:815.35pt;width:124.8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sQrAIAAK4FAAAOAAAAZHJzL2Uyb0RvYy54bWysVFtvmzAUfp+0/2D5nXIpSQGVVG0I06Tu&#10;IrX7AQ42wRrYyHYD3bT/vmMTkrR9mbbxYB3s4+9cvs/n+mbsWrRnSnMpchxeBBgxUUnKxS7H3x5L&#10;L8FIGyIoaaVgOX5mGt+s3r+7HvqMRbKRLWUKAYjQ2dDnuDGmz3xfVw3riL6QPRNwWEvVEQO/audT&#10;RQZA71o/CoKlP0hFeyUrpjXsFtMhXjn8umaV+VLXmhnU5hhyM25Vbt3a1V9dk2ynSN/w6pAG+Yss&#10;OsIFBD1CFcQQ9KT4G6iOV0pqWZuLSna+rGteMVcDVBMGr6p5aEjPXC3QHN0f26T/H2z1ef9VIU6B&#10;O4wE6YCiRzYadCdHFNnuDL3OwOmhBzczwrb1tJXq/l5W3zUSct0QsWO3SsmhYYRCdqG96Z9dnXC0&#10;BdkOnySFMOTJSAc01qqzgNAMBOjA0vORGZtKZUMukjhdwlEFZ2EQXF466nySzbd7pc0HJjtkjRwr&#10;YN6hk/29NjYbks0uNpiQJW9bx34rXmyA47QDseGqPbNZODJ/pkG6STZJ7MXRcuPFQVF4t+U69pZl&#10;eLUoLov1ugh/2bhhnDWcUiZsmFlYYfxnxB0kPkniKC0tW04tnE1Jq9123Sq0JyDs0n2u53BycvNf&#10;puGaALW8KimM4uAuSr1ymVx5cRkvvPQqSLwgTO+g5XEaF+XLku65YP9eEhpynC6ixSSmU9Kvagvc&#10;97Y2knXcwOhoeZfj5OhEMivBjaCOWkN4O9lnrbDpn1oBdM9EO8FajU5qNeN2PLwMALNi3kr6DApW&#10;EgQGWoSxB0Yj1Q+MBhghORYw4zBqPwp4A3bazIaaje1sEFHBxRwbjCZzbaap9NQrvmsAd35lt/BO&#10;Su4kfMrh8LpgKLhKDgPMTp3zf+d1GrOr3wAAAP//AwBQSwMEFAAGAAgAAAAhAPWQ9xzeAAAADAEA&#10;AA8AAABkcnMvZG93bnJldi54bWxMj8FOwzAMhu9IvENkJG4shUJbuqYTmsSFGxtC4pY1XlMtcaok&#10;69q3JzvB0b8//f7cbGZr2IQ+DI4EPK4yYEidUwP1Ar727w8VsBAlKWkcoYAFA2za25tG1spd6BOn&#10;XexZKqFQSwE6xrHmPHQarQwrNyKl3dF5K2Mafc+Vl5dUbg1/yrKCWzlQuqDliFuN3Wl3tgLK+dvh&#10;GHCLP8ep83pYKvOxCHF/N7+tgUWc4x8MV/2kDm1yOrgzqcCMgKrKE5nyIs9KYInI8/IV2OEaPRcv&#10;wNuG/3+i/QUAAP//AwBQSwECLQAUAAYACAAAACEAtoM4kv4AAADhAQAAEwAAAAAAAAAAAAAAAAAA&#10;AAAAW0NvbnRlbnRfVHlwZXNdLnhtbFBLAQItABQABgAIAAAAIQA4/SH/1gAAAJQBAAALAAAAAAAA&#10;AAAAAAAAAC8BAABfcmVscy8ucmVsc1BLAQItABQABgAIAAAAIQAHorsQrAIAAK4FAAAOAAAAAAAA&#10;AAAAAAAAAC4CAABkcnMvZTJvRG9jLnhtbFBLAQItABQABgAIAAAAIQD1kPcc3gAAAAwBAAAPAAAA&#10;AAAAAAAAAAAAAAYFAABkcnMvZG93bnJldi54bWxQSwUGAAAAAAQABADzAAAAEQYAAAAA&#10;" filled="f" stroked="f">
              <v:textbox style="mso-fit-shape-to-text:t" inset="0,0,0,0">
                <w:txbxContent>
                  <w:p w:rsidR="00893F02" w:rsidRDefault="00893F02">
                    <w:r>
                      <w:rPr>
                        <w:rStyle w:val="a6"/>
                        <w:rFonts w:eastAsia="Courier New"/>
                        <w:b w:val="0"/>
                        <w:bCs w:val="0"/>
                      </w:rPr>
                      <w:t>Приказ об утверждении Порядка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F02" w:rsidRDefault="00893F02">
    <w:pPr>
      <w:pStyle w:val="a8"/>
    </w:pPr>
  </w:p>
  <w:p w:rsidR="00893F02" w:rsidRDefault="00893F0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E3" w:rsidRDefault="00E47AE3" w:rsidP="00893F02">
      <w:r>
        <w:separator/>
      </w:r>
    </w:p>
  </w:footnote>
  <w:footnote w:type="continuationSeparator" w:id="0">
    <w:p w:rsidR="00E47AE3" w:rsidRDefault="00E47AE3" w:rsidP="0089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F02" w:rsidRDefault="00180E3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D545503" wp14:editId="574E4096">
              <wp:simplePos x="0" y="0"/>
              <wp:positionH relativeFrom="page">
                <wp:posOffset>3762375</wp:posOffset>
              </wp:positionH>
              <wp:positionV relativeFrom="page">
                <wp:posOffset>419100</wp:posOffset>
              </wp:positionV>
              <wp:extent cx="285750" cy="160655"/>
              <wp:effectExtent l="0" t="0" r="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F02" w:rsidRDefault="00BC4A0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7508" w:rsidRPr="00277508">
                            <w:rPr>
                              <w:rStyle w:val="11pt"/>
                              <w:rFonts w:eastAsia="Courier New"/>
                              <w:noProof/>
                            </w:rPr>
                            <w:t>11</w:t>
                          </w:r>
                          <w:r>
                            <w:rPr>
                              <w:rStyle w:val="11pt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6.25pt;margin-top:33pt;width:22.5pt;height:12.6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AcqQIAAKgFAAAOAAAAZHJzL2Uyb0RvYy54bWysVG1vmzAQ/j5p/8Hyd8rLgAAqqdoQpknd&#10;i9TuBzhggjWwme2EdNX++84mpGmrSdM2Plhn+/zcc3cPd3l16Du0p1IxwXPsX3gYUV6JmvFtjr/e&#10;l06CkdKE16QTnOb4gSp8tXz75nIcMhqIVnQ1lQhAuMrGIcet1kPmuqpqaU/UhRgoh8tGyJ5o2Mqt&#10;W0syAnrfuYHnxe4oZD1IUVGl4LSYLvHS4jcNrfTnplFUoy7HwE3bVdp1Y1Z3eUmyrSRDy6ojDfIX&#10;LHrCOAQ9QRVEE7ST7BVUzyoplGj0RSV6VzQNq6jNAbLxvRfZ3LVkoDYXKI4aTmVS/w+2+rT/IhGr&#10;cxxgxEkPLbqnB41uxAH5pjrjoDJwuhvATR/gGLpsM1XDrai+KcTFqiV8S6+lFGNLSQ3s7Ev37OmE&#10;owzIZvwoaghDdlpYoEMje1M6KAYCdOjSw6kzhkoFh0ESLSK4qeDKj704igw3l2Tz40Eq/Z6KHhkj&#10;xxIab8HJ/lbpyXV2MbG4KFnX2eZ3/NkBYE4nEBqemjtDwvbyMfXSdbJOQicM4rUTekXhXJer0IlL&#10;fxEV74rVqvB/mrh+mLWsrik3YWZd+eGf9e2o8EkRJ2Up0bHawBlKSm43q06iPQFdl/Y7FuTMzX1O&#10;w9YLcnmRkh+E3k2QOmWcLJywDCMnXXiJ4/npTRp7YRoW5fOUbhmn/54SGnOcRkE0aem3uXn2e50b&#10;yXqmYXJ0rM9xcnIimVHgmte2tZqwbrLPSmHoP5UC2j032urVSHQSqz5sDoBiRLwR9QMoVwpQFogQ&#10;xh0YrZA/MBphdORYfd8RSTHqPnBQv5kzsyFnYzMbhFfwNMcao8lc6Wke7QbJti0gz//XNfwhJbPq&#10;fWIB1M0GxoFN4ji6zLw531uvpwG7/AUAAP//AwBQSwMEFAAGAAgAAAAhAKzMDT3dAAAACQEAAA8A&#10;AABkcnMvZG93bnJldi54bWxMj8FOwzAMhu9IvENkJC5oS9tpZS1NJ4Tgwo3BhVvWmLYicaoma8ue&#10;HnNiR9u/Pn9/tV+cFROOofekIF0nIJAab3pqFXy8v6x2IELUZLT1hAp+MMC+vr6qdGn8TG84HWIr&#10;GEKh1Aq6GIdSytB06HRY+wGJb19+dDryOLbSjHpmuLMyS5JcOt0Tf+j0gE8dNt+Hk1OQL8/D3WuB&#10;2Xxu7ESf5zSNmCp1e7M8PoCIuMT/MPzpszrU7HT0JzJBWAXbIttylGE5d+JAvrnnxVFBkW5A1pW8&#10;bFD/AgAA//8DAFBLAQItABQABgAIAAAAIQC2gziS/gAAAOEBAAATAAAAAAAAAAAAAAAAAAAAAABb&#10;Q29udGVudF9UeXBlc10ueG1sUEsBAi0AFAAGAAgAAAAhADj9If/WAAAAlAEAAAsAAAAAAAAAAAAA&#10;AAAALwEAAF9yZWxzLy5yZWxzUEsBAi0AFAAGAAgAAAAhAIHdABypAgAAqAUAAA4AAAAAAAAAAAAA&#10;AAAALgIAAGRycy9lMm9Eb2MueG1sUEsBAi0AFAAGAAgAAAAhAKzMDT3dAAAACQEAAA8AAAAAAAAA&#10;AAAAAAAAAwUAAGRycy9kb3ducmV2LnhtbFBLBQYAAAAABAAEAPMAAAANBgAAAAA=&#10;" filled="f" stroked="f">
              <v:textbox style="mso-fit-shape-to-text:t" inset="0,0,0,0">
                <w:txbxContent>
                  <w:p w:rsidR="00893F02" w:rsidRDefault="00BC4A0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7508" w:rsidRPr="00277508">
                      <w:rPr>
                        <w:rStyle w:val="11pt"/>
                        <w:rFonts w:eastAsia="Courier New"/>
                        <w:noProof/>
                      </w:rPr>
                      <w:t>11</w:t>
                    </w:r>
                    <w:r>
                      <w:rPr>
                        <w:rStyle w:val="11pt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4DE"/>
    <w:multiLevelType w:val="hybridMultilevel"/>
    <w:tmpl w:val="4558B2C2"/>
    <w:lvl w:ilvl="0" w:tplc="52145E22">
      <w:start w:val="1"/>
      <w:numFmt w:val="bullet"/>
      <w:lvlText w:val="№"/>
      <w:lvlJc w:val="left"/>
    </w:lvl>
    <w:lvl w:ilvl="1" w:tplc="943C2D94">
      <w:start w:val="1"/>
      <w:numFmt w:val="bullet"/>
      <w:lvlText w:val="-"/>
      <w:lvlJc w:val="left"/>
    </w:lvl>
    <w:lvl w:ilvl="2" w:tplc="D45C81C2">
      <w:numFmt w:val="decimal"/>
      <w:lvlText w:val=""/>
      <w:lvlJc w:val="left"/>
    </w:lvl>
    <w:lvl w:ilvl="3" w:tplc="5BAE761C">
      <w:numFmt w:val="decimal"/>
      <w:lvlText w:val=""/>
      <w:lvlJc w:val="left"/>
    </w:lvl>
    <w:lvl w:ilvl="4" w:tplc="A06839AE">
      <w:numFmt w:val="decimal"/>
      <w:lvlText w:val=""/>
      <w:lvlJc w:val="left"/>
    </w:lvl>
    <w:lvl w:ilvl="5" w:tplc="28E067F2">
      <w:numFmt w:val="decimal"/>
      <w:lvlText w:val=""/>
      <w:lvlJc w:val="left"/>
    </w:lvl>
    <w:lvl w:ilvl="6" w:tplc="38A0C4CC">
      <w:numFmt w:val="decimal"/>
      <w:lvlText w:val=""/>
      <w:lvlJc w:val="left"/>
    </w:lvl>
    <w:lvl w:ilvl="7" w:tplc="7AAA3B82">
      <w:numFmt w:val="decimal"/>
      <w:lvlText w:val=""/>
      <w:lvlJc w:val="left"/>
    </w:lvl>
    <w:lvl w:ilvl="8" w:tplc="7528FF48">
      <w:numFmt w:val="decimal"/>
      <w:lvlText w:val=""/>
      <w:lvlJc w:val="left"/>
    </w:lvl>
  </w:abstractNum>
  <w:abstractNum w:abstractNumId="1">
    <w:nsid w:val="10F0784C"/>
    <w:multiLevelType w:val="hybridMultilevel"/>
    <w:tmpl w:val="8E26D668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44ED7"/>
    <w:multiLevelType w:val="hybridMultilevel"/>
    <w:tmpl w:val="57F8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34698"/>
    <w:multiLevelType w:val="hybridMultilevel"/>
    <w:tmpl w:val="92A2C5A8"/>
    <w:lvl w:ilvl="0" w:tplc="8BFA97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2700D"/>
    <w:multiLevelType w:val="hybridMultilevel"/>
    <w:tmpl w:val="2256A4A8"/>
    <w:lvl w:ilvl="0" w:tplc="7896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40ED1"/>
    <w:multiLevelType w:val="multilevel"/>
    <w:tmpl w:val="82D80A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612924"/>
    <w:multiLevelType w:val="multilevel"/>
    <w:tmpl w:val="928C8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F907D5"/>
    <w:multiLevelType w:val="hybridMultilevel"/>
    <w:tmpl w:val="C2DA9762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42E68"/>
    <w:multiLevelType w:val="multilevel"/>
    <w:tmpl w:val="928C8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B111B8"/>
    <w:multiLevelType w:val="hybridMultilevel"/>
    <w:tmpl w:val="D2E8AC78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459EE"/>
    <w:multiLevelType w:val="hybridMultilevel"/>
    <w:tmpl w:val="DA9065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F49A2"/>
    <w:multiLevelType w:val="hybridMultilevel"/>
    <w:tmpl w:val="A19A2766"/>
    <w:lvl w:ilvl="0" w:tplc="1608B0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13FCA"/>
    <w:multiLevelType w:val="multilevel"/>
    <w:tmpl w:val="928C8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8F20DC"/>
    <w:multiLevelType w:val="hybridMultilevel"/>
    <w:tmpl w:val="EE001128"/>
    <w:lvl w:ilvl="0" w:tplc="47225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02"/>
    <w:rsid w:val="000045FD"/>
    <w:rsid w:val="00007862"/>
    <w:rsid w:val="00016388"/>
    <w:rsid w:val="000234D4"/>
    <w:rsid w:val="00034DB3"/>
    <w:rsid w:val="00035A97"/>
    <w:rsid w:val="00063F37"/>
    <w:rsid w:val="00093C16"/>
    <w:rsid w:val="000971BA"/>
    <w:rsid w:val="000A77FA"/>
    <w:rsid w:val="000C1C20"/>
    <w:rsid w:val="000C5146"/>
    <w:rsid w:val="000D2FF9"/>
    <w:rsid w:val="001260A6"/>
    <w:rsid w:val="00146276"/>
    <w:rsid w:val="00154889"/>
    <w:rsid w:val="001575FF"/>
    <w:rsid w:val="001775F2"/>
    <w:rsid w:val="00180E36"/>
    <w:rsid w:val="001845D2"/>
    <w:rsid w:val="00193DD9"/>
    <w:rsid w:val="001A553F"/>
    <w:rsid w:val="001B3046"/>
    <w:rsid w:val="001D0D40"/>
    <w:rsid w:val="001D31B8"/>
    <w:rsid w:val="00207656"/>
    <w:rsid w:val="00210736"/>
    <w:rsid w:val="00214ADA"/>
    <w:rsid w:val="0021553F"/>
    <w:rsid w:val="00217029"/>
    <w:rsid w:val="002212A3"/>
    <w:rsid w:val="00233D15"/>
    <w:rsid w:val="00234871"/>
    <w:rsid w:val="002601DE"/>
    <w:rsid w:val="002730D5"/>
    <w:rsid w:val="00277508"/>
    <w:rsid w:val="002A1B84"/>
    <w:rsid w:val="002B764F"/>
    <w:rsid w:val="002E47FB"/>
    <w:rsid w:val="002E6650"/>
    <w:rsid w:val="002F3402"/>
    <w:rsid w:val="00301DFD"/>
    <w:rsid w:val="00305E4D"/>
    <w:rsid w:val="00307804"/>
    <w:rsid w:val="003335FE"/>
    <w:rsid w:val="0034008F"/>
    <w:rsid w:val="00345BAB"/>
    <w:rsid w:val="003635E9"/>
    <w:rsid w:val="00370178"/>
    <w:rsid w:val="00371800"/>
    <w:rsid w:val="00376BE3"/>
    <w:rsid w:val="003815DD"/>
    <w:rsid w:val="00387098"/>
    <w:rsid w:val="00390DCB"/>
    <w:rsid w:val="00394440"/>
    <w:rsid w:val="003B5426"/>
    <w:rsid w:val="003C3DFC"/>
    <w:rsid w:val="003C583F"/>
    <w:rsid w:val="003F5F7A"/>
    <w:rsid w:val="004012A9"/>
    <w:rsid w:val="00421DEF"/>
    <w:rsid w:val="00422B80"/>
    <w:rsid w:val="00432785"/>
    <w:rsid w:val="00440192"/>
    <w:rsid w:val="00445F16"/>
    <w:rsid w:val="004808A7"/>
    <w:rsid w:val="00481C65"/>
    <w:rsid w:val="00491CB4"/>
    <w:rsid w:val="004931CE"/>
    <w:rsid w:val="00496BC3"/>
    <w:rsid w:val="004B3B39"/>
    <w:rsid w:val="004D4D88"/>
    <w:rsid w:val="004E4765"/>
    <w:rsid w:val="004F7A4E"/>
    <w:rsid w:val="00521709"/>
    <w:rsid w:val="00570B31"/>
    <w:rsid w:val="005934CF"/>
    <w:rsid w:val="005A2D5C"/>
    <w:rsid w:val="005A5FD0"/>
    <w:rsid w:val="005B7ADE"/>
    <w:rsid w:val="005C3816"/>
    <w:rsid w:val="0060209A"/>
    <w:rsid w:val="00634CC5"/>
    <w:rsid w:val="00641C4D"/>
    <w:rsid w:val="006441E0"/>
    <w:rsid w:val="00647750"/>
    <w:rsid w:val="0065443E"/>
    <w:rsid w:val="006831A3"/>
    <w:rsid w:val="006A10B3"/>
    <w:rsid w:val="006A2A5B"/>
    <w:rsid w:val="006A5867"/>
    <w:rsid w:val="006A6613"/>
    <w:rsid w:val="006B18D2"/>
    <w:rsid w:val="006B2D0A"/>
    <w:rsid w:val="006E2E2A"/>
    <w:rsid w:val="006F138E"/>
    <w:rsid w:val="00700BA0"/>
    <w:rsid w:val="0071142B"/>
    <w:rsid w:val="00723BDF"/>
    <w:rsid w:val="007358C1"/>
    <w:rsid w:val="00745D6A"/>
    <w:rsid w:val="00790176"/>
    <w:rsid w:val="007A0132"/>
    <w:rsid w:val="007A6226"/>
    <w:rsid w:val="007B54D4"/>
    <w:rsid w:val="007C573A"/>
    <w:rsid w:val="007C7F36"/>
    <w:rsid w:val="007D388C"/>
    <w:rsid w:val="007E06D3"/>
    <w:rsid w:val="007E7772"/>
    <w:rsid w:val="00800260"/>
    <w:rsid w:val="00800F6A"/>
    <w:rsid w:val="00807607"/>
    <w:rsid w:val="008164AC"/>
    <w:rsid w:val="008235EE"/>
    <w:rsid w:val="00852768"/>
    <w:rsid w:val="008559A1"/>
    <w:rsid w:val="00871EF8"/>
    <w:rsid w:val="00885C2D"/>
    <w:rsid w:val="00893F02"/>
    <w:rsid w:val="008A51CA"/>
    <w:rsid w:val="008A7373"/>
    <w:rsid w:val="008E51DE"/>
    <w:rsid w:val="008F1B1E"/>
    <w:rsid w:val="008F75D7"/>
    <w:rsid w:val="00926B9E"/>
    <w:rsid w:val="00933371"/>
    <w:rsid w:val="00957512"/>
    <w:rsid w:val="00970064"/>
    <w:rsid w:val="00974AC4"/>
    <w:rsid w:val="00980C32"/>
    <w:rsid w:val="009B4D1D"/>
    <w:rsid w:val="009C0733"/>
    <w:rsid w:val="009C56A4"/>
    <w:rsid w:val="009D3502"/>
    <w:rsid w:val="009E6DC9"/>
    <w:rsid w:val="009F3766"/>
    <w:rsid w:val="00A04E47"/>
    <w:rsid w:val="00A25695"/>
    <w:rsid w:val="00A35293"/>
    <w:rsid w:val="00A55D77"/>
    <w:rsid w:val="00A56621"/>
    <w:rsid w:val="00A768B8"/>
    <w:rsid w:val="00A81312"/>
    <w:rsid w:val="00A81F7E"/>
    <w:rsid w:val="00A8566F"/>
    <w:rsid w:val="00AB2FF2"/>
    <w:rsid w:val="00AC08D2"/>
    <w:rsid w:val="00AD356E"/>
    <w:rsid w:val="00AD3BF6"/>
    <w:rsid w:val="00AE7626"/>
    <w:rsid w:val="00B166A1"/>
    <w:rsid w:val="00B21441"/>
    <w:rsid w:val="00B26B31"/>
    <w:rsid w:val="00B27DB9"/>
    <w:rsid w:val="00B41951"/>
    <w:rsid w:val="00B41D86"/>
    <w:rsid w:val="00B50B87"/>
    <w:rsid w:val="00B57AF8"/>
    <w:rsid w:val="00B60B53"/>
    <w:rsid w:val="00B90E72"/>
    <w:rsid w:val="00BA5E37"/>
    <w:rsid w:val="00BB5B6A"/>
    <w:rsid w:val="00BC18E4"/>
    <w:rsid w:val="00BC2DA8"/>
    <w:rsid w:val="00BC4A09"/>
    <w:rsid w:val="00C02163"/>
    <w:rsid w:val="00C05648"/>
    <w:rsid w:val="00C277BA"/>
    <w:rsid w:val="00C306FB"/>
    <w:rsid w:val="00C35DF7"/>
    <w:rsid w:val="00C56698"/>
    <w:rsid w:val="00C63FB3"/>
    <w:rsid w:val="00CA54CD"/>
    <w:rsid w:val="00CC2FC8"/>
    <w:rsid w:val="00CE18E4"/>
    <w:rsid w:val="00CE2641"/>
    <w:rsid w:val="00CF74BB"/>
    <w:rsid w:val="00D04D36"/>
    <w:rsid w:val="00D146AF"/>
    <w:rsid w:val="00D14F67"/>
    <w:rsid w:val="00D85205"/>
    <w:rsid w:val="00D86578"/>
    <w:rsid w:val="00DB746B"/>
    <w:rsid w:val="00DC77E8"/>
    <w:rsid w:val="00DD3A8F"/>
    <w:rsid w:val="00DD535F"/>
    <w:rsid w:val="00DF031C"/>
    <w:rsid w:val="00DF1AF7"/>
    <w:rsid w:val="00DF2882"/>
    <w:rsid w:val="00DF539E"/>
    <w:rsid w:val="00E07DC7"/>
    <w:rsid w:val="00E47AE3"/>
    <w:rsid w:val="00E53BFD"/>
    <w:rsid w:val="00E60E98"/>
    <w:rsid w:val="00E76003"/>
    <w:rsid w:val="00E83DA5"/>
    <w:rsid w:val="00E93964"/>
    <w:rsid w:val="00E97631"/>
    <w:rsid w:val="00EA2668"/>
    <w:rsid w:val="00EA7B74"/>
    <w:rsid w:val="00EC76AF"/>
    <w:rsid w:val="00EF1DED"/>
    <w:rsid w:val="00EF4C73"/>
    <w:rsid w:val="00F1786A"/>
    <w:rsid w:val="00F20E0F"/>
    <w:rsid w:val="00F521EB"/>
    <w:rsid w:val="00F86B9A"/>
    <w:rsid w:val="00F912F7"/>
    <w:rsid w:val="00F97A2D"/>
    <w:rsid w:val="00FC7FCD"/>
    <w:rsid w:val="00FE38C5"/>
    <w:rsid w:val="00FE5095"/>
    <w:rsid w:val="00FE6E3A"/>
    <w:rsid w:val="00FF5D2D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F02"/>
    <w:pPr>
      <w:widowControl w:val="0"/>
      <w:jc w:val="left"/>
    </w:pPr>
    <w:rPr>
      <w:rFonts w:ascii="Courier New" w:eastAsia="Courier New" w:hAnsi="Courier New" w:cs="Courier New"/>
      <w:color w:val="000000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4E476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D3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93F02"/>
    <w:rPr>
      <w:rFonts w:eastAsia="Times New Roman"/>
      <w:sz w:val="23"/>
      <w:szCs w:val="23"/>
      <w:shd w:val="clear" w:color="auto" w:fill="FFFFFF"/>
    </w:rPr>
  </w:style>
  <w:style w:type="character" w:customStyle="1" w:styleId="a5">
    <w:name w:val="Колонтитул_"/>
    <w:basedOn w:val="a0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"/>
    <w:basedOn w:val="a5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rsid w:val="00893F02"/>
    <w:rPr>
      <w:rFonts w:eastAsia="Times New Roman"/>
      <w:sz w:val="26"/>
      <w:szCs w:val="26"/>
      <w:shd w:val="clear" w:color="auto" w:fill="FFFFFF"/>
    </w:rPr>
  </w:style>
  <w:style w:type="character" w:customStyle="1" w:styleId="11pt">
    <w:name w:val="Колонтитул + 11 pt;Не полужирный"/>
    <w:basedOn w:val="a5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893F0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7"/>
    <w:rsid w:val="00893F02"/>
    <w:pPr>
      <w:shd w:val="clear" w:color="auto" w:fill="FFFFFF"/>
      <w:spacing w:line="0" w:lineRule="atLeast"/>
      <w:ind w:hanging="11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893F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3F02"/>
    <w:rPr>
      <w:rFonts w:ascii="Courier New" w:eastAsia="Courier New" w:hAnsi="Courier New" w:cs="Courier New"/>
      <w:color w:val="000000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93F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F0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893F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3F02"/>
    <w:rPr>
      <w:rFonts w:ascii="Courier New" w:eastAsia="Courier New" w:hAnsi="Courier New" w:cs="Courier New"/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4E4765"/>
    <w:pPr>
      <w:ind w:left="720"/>
      <w:contextualSpacing/>
    </w:pPr>
  </w:style>
  <w:style w:type="character" w:customStyle="1" w:styleId="af">
    <w:name w:val="Гипертекстовая ссылка"/>
    <w:basedOn w:val="a0"/>
    <w:uiPriority w:val="99"/>
    <w:rsid w:val="004E4765"/>
    <w:rPr>
      <w:color w:val="106BBE"/>
    </w:rPr>
  </w:style>
  <w:style w:type="character" w:customStyle="1" w:styleId="af0">
    <w:name w:val="Выделение для Базового Поиска"/>
    <w:basedOn w:val="a0"/>
    <w:uiPriority w:val="99"/>
    <w:rsid w:val="004E4765"/>
    <w:rPr>
      <w:b/>
      <w:bCs/>
      <w:color w:val="0058A9"/>
    </w:rPr>
  </w:style>
  <w:style w:type="character" w:customStyle="1" w:styleId="10">
    <w:name w:val="Заголовок 1 Знак"/>
    <w:basedOn w:val="a0"/>
    <w:link w:val="1"/>
    <w:uiPriority w:val="99"/>
    <w:rsid w:val="004E476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E4765"/>
    <w:pPr>
      <w:autoSpaceDE w:val="0"/>
      <w:autoSpaceDN w:val="0"/>
      <w:adjustRightInd w:val="0"/>
    </w:pPr>
    <w:rPr>
      <w:rFonts w:eastAsiaTheme="minorEastAsia"/>
      <w:color w:val="auto"/>
      <w:sz w:val="26"/>
      <w:szCs w:val="26"/>
      <w:lang w:bidi="ar-SA"/>
    </w:rPr>
  </w:style>
  <w:style w:type="character" w:styleId="af2">
    <w:name w:val="Hyperlink"/>
    <w:basedOn w:val="a0"/>
    <w:uiPriority w:val="99"/>
    <w:unhideWhenUsed/>
    <w:rsid w:val="005934C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A2D5C"/>
    <w:rPr>
      <w:rFonts w:ascii="TimesNewRomanPSMT" w:hAnsi="TimesNewRomanPSMT" w:hint="default"/>
      <w:b w:val="0"/>
      <w:bCs w:val="0"/>
      <w:i w:val="0"/>
      <w:iCs w:val="0"/>
      <w:color w:val="000000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AD3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customStyle="1" w:styleId="Default">
    <w:name w:val="Default"/>
    <w:rsid w:val="00D146AF"/>
    <w:pPr>
      <w:autoSpaceDE w:val="0"/>
      <w:autoSpaceDN w:val="0"/>
      <w:adjustRightInd w:val="0"/>
      <w:jc w:val="left"/>
    </w:pPr>
    <w:rPr>
      <w:rFonts w:ascii="Arial" w:hAnsi="Arial" w:cs="Arial"/>
      <w:color w:val="000000"/>
    </w:rPr>
  </w:style>
  <w:style w:type="paragraph" w:customStyle="1" w:styleId="formattext">
    <w:name w:val="formattext"/>
    <w:basedOn w:val="a"/>
    <w:rsid w:val="002730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FollowedHyperlink"/>
    <w:basedOn w:val="a0"/>
    <w:uiPriority w:val="99"/>
    <w:semiHidden/>
    <w:unhideWhenUsed/>
    <w:rsid w:val="0060209A"/>
    <w:rPr>
      <w:color w:val="800080" w:themeColor="followedHyperlink"/>
      <w:u w:val="single"/>
    </w:rPr>
  </w:style>
  <w:style w:type="character" w:customStyle="1" w:styleId="related-chapter-link-text">
    <w:name w:val="related-chapter-link-text"/>
    <w:basedOn w:val="a0"/>
    <w:rsid w:val="006F138E"/>
  </w:style>
  <w:style w:type="paragraph" w:customStyle="1" w:styleId="dt-p">
    <w:name w:val="dt-p"/>
    <w:basedOn w:val="a"/>
    <w:rsid w:val="006F13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t-m">
    <w:name w:val="dt-m"/>
    <w:basedOn w:val="a0"/>
    <w:rsid w:val="006F138E"/>
  </w:style>
  <w:style w:type="paragraph" w:styleId="af4">
    <w:name w:val="Normal (Web)"/>
    <w:basedOn w:val="a"/>
    <w:uiPriority w:val="99"/>
    <w:semiHidden/>
    <w:unhideWhenUsed/>
    <w:rsid w:val="006F13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376BE3"/>
    <w:pPr>
      <w:autoSpaceDE w:val="0"/>
      <w:autoSpaceDN w:val="0"/>
      <w:adjustRightInd w:val="0"/>
      <w:jc w:val="left"/>
    </w:pPr>
    <w:rPr>
      <w:rFonts w:eastAsia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76BE3"/>
    <w:rPr>
      <w:rFonts w:eastAsia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5A9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F02"/>
    <w:pPr>
      <w:widowControl w:val="0"/>
      <w:jc w:val="left"/>
    </w:pPr>
    <w:rPr>
      <w:rFonts w:ascii="Courier New" w:eastAsia="Courier New" w:hAnsi="Courier New" w:cs="Courier New"/>
      <w:color w:val="000000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4E476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D3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93F02"/>
    <w:rPr>
      <w:rFonts w:eastAsia="Times New Roman"/>
      <w:sz w:val="23"/>
      <w:szCs w:val="23"/>
      <w:shd w:val="clear" w:color="auto" w:fill="FFFFFF"/>
    </w:rPr>
  </w:style>
  <w:style w:type="character" w:customStyle="1" w:styleId="a5">
    <w:name w:val="Колонтитул_"/>
    <w:basedOn w:val="a0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"/>
    <w:basedOn w:val="a5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rsid w:val="00893F02"/>
    <w:rPr>
      <w:rFonts w:eastAsia="Times New Roman"/>
      <w:sz w:val="26"/>
      <w:szCs w:val="26"/>
      <w:shd w:val="clear" w:color="auto" w:fill="FFFFFF"/>
    </w:rPr>
  </w:style>
  <w:style w:type="character" w:customStyle="1" w:styleId="11pt">
    <w:name w:val="Колонтитул + 11 pt;Не полужирный"/>
    <w:basedOn w:val="a5"/>
    <w:rsid w:val="00893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Сноска"/>
    <w:basedOn w:val="a"/>
    <w:link w:val="a3"/>
    <w:rsid w:val="00893F0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7"/>
    <w:rsid w:val="00893F02"/>
    <w:pPr>
      <w:shd w:val="clear" w:color="auto" w:fill="FFFFFF"/>
      <w:spacing w:line="0" w:lineRule="atLeast"/>
      <w:ind w:hanging="11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footer"/>
    <w:basedOn w:val="a"/>
    <w:link w:val="a9"/>
    <w:uiPriority w:val="99"/>
    <w:unhideWhenUsed/>
    <w:rsid w:val="00893F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3F02"/>
    <w:rPr>
      <w:rFonts w:ascii="Courier New" w:eastAsia="Courier New" w:hAnsi="Courier New" w:cs="Courier New"/>
      <w:color w:val="000000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93F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F0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893F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3F02"/>
    <w:rPr>
      <w:rFonts w:ascii="Courier New" w:eastAsia="Courier New" w:hAnsi="Courier New" w:cs="Courier New"/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4E4765"/>
    <w:pPr>
      <w:ind w:left="720"/>
      <w:contextualSpacing/>
    </w:pPr>
  </w:style>
  <w:style w:type="character" w:customStyle="1" w:styleId="af">
    <w:name w:val="Гипертекстовая ссылка"/>
    <w:basedOn w:val="a0"/>
    <w:uiPriority w:val="99"/>
    <w:rsid w:val="004E4765"/>
    <w:rPr>
      <w:color w:val="106BBE"/>
    </w:rPr>
  </w:style>
  <w:style w:type="character" w:customStyle="1" w:styleId="af0">
    <w:name w:val="Выделение для Базового Поиска"/>
    <w:basedOn w:val="a0"/>
    <w:uiPriority w:val="99"/>
    <w:rsid w:val="004E4765"/>
    <w:rPr>
      <w:b/>
      <w:bCs/>
      <w:color w:val="0058A9"/>
    </w:rPr>
  </w:style>
  <w:style w:type="character" w:customStyle="1" w:styleId="10">
    <w:name w:val="Заголовок 1 Знак"/>
    <w:basedOn w:val="a0"/>
    <w:link w:val="1"/>
    <w:uiPriority w:val="99"/>
    <w:rsid w:val="004E476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4E4765"/>
    <w:pPr>
      <w:autoSpaceDE w:val="0"/>
      <w:autoSpaceDN w:val="0"/>
      <w:adjustRightInd w:val="0"/>
    </w:pPr>
    <w:rPr>
      <w:rFonts w:eastAsiaTheme="minorEastAsia"/>
      <w:color w:val="auto"/>
      <w:sz w:val="26"/>
      <w:szCs w:val="26"/>
      <w:lang w:bidi="ar-SA"/>
    </w:rPr>
  </w:style>
  <w:style w:type="character" w:styleId="af2">
    <w:name w:val="Hyperlink"/>
    <w:basedOn w:val="a0"/>
    <w:uiPriority w:val="99"/>
    <w:unhideWhenUsed/>
    <w:rsid w:val="005934C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A2D5C"/>
    <w:rPr>
      <w:rFonts w:ascii="TimesNewRomanPSMT" w:hAnsi="TimesNewRomanPSMT" w:hint="default"/>
      <w:b w:val="0"/>
      <w:bCs w:val="0"/>
      <w:i w:val="0"/>
      <w:iCs w:val="0"/>
      <w:color w:val="000000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AD3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customStyle="1" w:styleId="Default">
    <w:name w:val="Default"/>
    <w:rsid w:val="00D146AF"/>
    <w:pPr>
      <w:autoSpaceDE w:val="0"/>
      <w:autoSpaceDN w:val="0"/>
      <w:adjustRightInd w:val="0"/>
      <w:jc w:val="left"/>
    </w:pPr>
    <w:rPr>
      <w:rFonts w:ascii="Arial" w:hAnsi="Arial" w:cs="Arial"/>
      <w:color w:val="000000"/>
    </w:rPr>
  </w:style>
  <w:style w:type="paragraph" w:customStyle="1" w:styleId="formattext">
    <w:name w:val="formattext"/>
    <w:basedOn w:val="a"/>
    <w:rsid w:val="002730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FollowedHyperlink"/>
    <w:basedOn w:val="a0"/>
    <w:uiPriority w:val="99"/>
    <w:semiHidden/>
    <w:unhideWhenUsed/>
    <w:rsid w:val="0060209A"/>
    <w:rPr>
      <w:color w:val="800080" w:themeColor="followedHyperlink"/>
      <w:u w:val="single"/>
    </w:rPr>
  </w:style>
  <w:style w:type="character" w:customStyle="1" w:styleId="related-chapter-link-text">
    <w:name w:val="related-chapter-link-text"/>
    <w:basedOn w:val="a0"/>
    <w:rsid w:val="006F138E"/>
  </w:style>
  <w:style w:type="paragraph" w:customStyle="1" w:styleId="dt-p">
    <w:name w:val="dt-p"/>
    <w:basedOn w:val="a"/>
    <w:rsid w:val="006F13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t-m">
    <w:name w:val="dt-m"/>
    <w:basedOn w:val="a0"/>
    <w:rsid w:val="006F138E"/>
  </w:style>
  <w:style w:type="paragraph" w:styleId="af4">
    <w:name w:val="Normal (Web)"/>
    <w:basedOn w:val="a"/>
    <w:uiPriority w:val="99"/>
    <w:semiHidden/>
    <w:unhideWhenUsed/>
    <w:rsid w:val="006F13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376BE3"/>
    <w:pPr>
      <w:autoSpaceDE w:val="0"/>
      <w:autoSpaceDN w:val="0"/>
      <w:adjustRightInd w:val="0"/>
      <w:jc w:val="left"/>
    </w:pPr>
    <w:rPr>
      <w:rFonts w:eastAsia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76BE3"/>
    <w:rPr>
      <w:rFonts w:eastAsia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5A9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09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569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79426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3530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3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t.gov67.ru/" TargetMode="External"/><Relationship Id="rId13" Type="http://schemas.openxmlformats.org/officeDocument/2006/relationships/hyperlink" Target="https://normativ.kontur.ru/document?moduleId=1&amp;documentId=469335" TargetMode="External"/><Relationship Id="rId18" Type="http://schemas.openxmlformats.org/officeDocument/2006/relationships/hyperlink" Target="https://login.consultant.ru/link/?req=doc&amp;base=RZR&amp;n=523390&amp;dst=22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69335" TargetMode="External"/><Relationship Id="rId17" Type="http://schemas.openxmlformats.org/officeDocument/2006/relationships/hyperlink" Target="https://login.consultant.ru/link/?req=doc&amp;base=RZR&amp;n=4600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10818&amp;dst=10139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22150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933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Relationship Id="rId14" Type="http://schemas.openxmlformats.org/officeDocument/2006/relationships/hyperlink" Target="https://normativ.kontur.ru/document?moduleId=1&amp;documentId=4568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втт</Company>
  <LinksUpToDate>false</LinksUpToDate>
  <CharactersWithSpaces>27427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втт</dc:creator>
  <cp:lastModifiedBy>Пользователь</cp:lastModifiedBy>
  <cp:revision>8</cp:revision>
  <cp:lastPrinted>2026-02-26T14:02:00Z</cp:lastPrinted>
  <dcterms:created xsi:type="dcterms:W3CDTF">2026-02-26T12:58:00Z</dcterms:created>
  <dcterms:modified xsi:type="dcterms:W3CDTF">2026-02-27T10:29:00Z</dcterms:modified>
</cp:coreProperties>
</file>